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33AC" w14:textId="39DE785F" w:rsidR="002B6B01" w:rsidRDefault="0060374E" w:rsidP="002B6B01">
      <w:pPr>
        <w:spacing w:before="240" w:line="276" w:lineRule="auto"/>
        <w:rPr>
          <w:rFonts w:ascii="Lato" w:hAnsi="Lato" w:cs="Arial"/>
          <w:b/>
          <w:color w:val="4A96D2"/>
          <w:lang w:val="fr-FR"/>
        </w:rPr>
      </w:pPr>
      <w:r>
        <w:rPr>
          <w:rFonts w:ascii="Lato" w:hAnsi="Lato" w:cs="Arial"/>
          <w:b/>
          <w:color w:val="4A96D2"/>
          <w:lang w:val="fr-FR"/>
        </w:rPr>
        <w:t xml:space="preserve">La </w:t>
      </w:r>
      <w:r w:rsidRPr="0060374E">
        <w:rPr>
          <w:rFonts w:ascii="Lato" w:hAnsi="Lato" w:cs="Arial"/>
          <w:b/>
          <w:color w:val="4A96D2"/>
          <w:lang w:val="fr-FR"/>
        </w:rPr>
        <w:t xml:space="preserve">CEA et </w:t>
      </w:r>
      <w:r>
        <w:rPr>
          <w:rFonts w:ascii="Lato" w:hAnsi="Lato" w:cs="Arial"/>
          <w:b/>
          <w:color w:val="4A96D2"/>
          <w:lang w:val="fr-FR"/>
        </w:rPr>
        <w:t xml:space="preserve">le </w:t>
      </w:r>
      <w:r w:rsidRPr="0060374E">
        <w:rPr>
          <w:rFonts w:ascii="Lato" w:hAnsi="Lato" w:cs="Arial"/>
          <w:b/>
          <w:color w:val="4A96D2"/>
          <w:lang w:val="fr-FR"/>
        </w:rPr>
        <w:t>PNUD</w:t>
      </w:r>
      <w:r>
        <w:rPr>
          <w:rFonts w:ascii="Lato" w:hAnsi="Lato" w:cs="Arial"/>
          <w:b/>
          <w:color w:val="4A96D2"/>
          <w:lang w:val="fr-FR"/>
        </w:rPr>
        <w:t xml:space="preserve"> appuient l’ALG </w:t>
      </w:r>
      <w:r w:rsidRPr="0060374E">
        <w:rPr>
          <w:rFonts w:ascii="Lato" w:hAnsi="Lato" w:cs="Arial"/>
          <w:b/>
          <w:color w:val="4A96D2"/>
          <w:lang w:val="fr-FR"/>
        </w:rPr>
        <w:t xml:space="preserve">pour </w:t>
      </w:r>
      <w:r w:rsidR="001A095A">
        <w:rPr>
          <w:rFonts w:ascii="Lato" w:hAnsi="Lato" w:cs="Arial"/>
          <w:b/>
          <w:color w:val="4A96D2"/>
          <w:lang w:val="fr-FR"/>
        </w:rPr>
        <w:t>l’</w:t>
      </w:r>
      <w:r w:rsidRPr="0060374E">
        <w:rPr>
          <w:rFonts w:ascii="Lato" w:hAnsi="Lato" w:cs="Arial"/>
          <w:b/>
          <w:color w:val="4A96D2"/>
          <w:lang w:val="fr-FR"/>
        </w:rPr>
        <w:t xml:space="preserve">étude </w:t>
      </w:r>
      <w:r w:rsidR="001A095A">
        <w:rPr>
          <w:rFonts w:ascii="Lato" w:hAnsi="Lato" w:cs="Arial"/>
          <w:b/>
          <w:color w:val="4A96D2"/>
          <w:lang w:val="fr-FR"/>
        </w:rPr>
        <w:t>de</w:t>
      </w:r>
      <w:r w:rsidRPr="0060374E">
        <w:rPr>
          <w:rFonts w:ascii="Lato" w:hAnsi="Lato" w:cs="Arial"/>
          <w:b/>
          <w:color w:val="4A96D2"/>
          <w:lang w:val="fr-FR"/>
        </w:rPr>
        <w:t xml:space="preserve"> faisabilité d’un mécanisme de</w:t>
      </w:r>
      <w:r>
        <w:rPr>
          <w:rFonts w:ascii="Lato" w:hAnsi="Lato" w:cs="Arial"/>
          <w:b/>
          <w:color w:val="4A96D2"/>
          <w:lang w:val="fr-FR"/>
        </w:rPr>
        <w:t xml:space="preserve"> </w:t>
      </w:r>
      <w:r w:rsidRPr="0060374E">
        <w:rPr>
          <w:rFonts w:ascii="Lato" w:hAnsi="Lato" w:cs="Arial"/>
          <w:b/>
          <w:color w:val="4A96D2"/>
          <w:lang w:val="fr-FR"/>
        </w:rPr>
        <w:t>financement</w:t>
      </w:r>
      <w:r w:rsidR="001A095A">
        <w:rPr>
          <w:rFonts w:ascii="Lato" w:hAnsi="Lato" w:cs="Arial"/>
          <w:b/>
          <w:color w:val="4A96D2"/>
          <w:lang w:val="fr-FR"/>
        </w:rPr>
        <w:t xml:space="preserve"> autonome </w:t>
      </w:r>
    </w:p>
    <w:p w14:paraId="619E4745" w14:textId="1BA24C50" w:rsidR="0092769C" w:rsidRDefault="00317AF2" w:rsidP="00146132">
      <w:pPr>
        <w:spacing w:before="240" w:line="276" w:lineRule="auto"/>
        <w:rPr>
          <w:rFonts w:ascii="Lato" w:hAnsi="Lato" w:cs="Arial"/>
          <w:sz w:val="22"/>
          <w:szCs w:val="22"/>
          <w:lang w:val="fr-FR"/>
        </w:rPr>
      </w:pPr>
      <w:r>
        <w:rPr>
          <w:rFonts w:ascii="Lato" w:hAnsi="Lato" w:cs="Arial"/>
          <w:sz w:val="22"/>
          <w:szCs w:val="22"/>
          <w:lang w:val="fr-FR"/>
        </w:rPr>
        <w:t>Niamey</w:t>
      </w:r>
      <w:r w:rsidRPr="007730E2">
        <w:rPr>
          <w:rFonts w:ascii="Lato" w:hAnsi="Lato" w:cs="Arial"/>
          <w:sz w:val="22"/>
          <w:szCs w:val="22"/>
          <w:lang w:val="fr-FR"/>
        </w:rPr>
        <w:t xml:space="preserve"> </w:t>
      </w:r>
      <w:r w:rsidR="003E632C" w:rsidRPr="007730E2">
        <w:rPr>
          <w:rFonts w:ascii="Lato" w:hAnsi="Lato" w:cs="Arial"/>
          <w:sz w:val="22"/>
          <w:szCs w:val="22"/>
          <w:lang w:val="fr-FR"/>
        </w:rPr>
        <w:t>(</w:t>
      </w:r>
      <w:r>
        <w:rPr>
          <w:rFonts w:ascii="Lato" w:hAnsi="Lato" w:cs="Arial"/>
          <w:sz w:val="22"/>
          <w:szCs w:val="22"/>
          <w:lang w:val="fr-FR"/>
        </w:rPr>
        <w:t>Niger</w:t>
      </w:r>
      <w:r w:rsidR="00DD0D4E">
        <w:rPr>
          <w:rFonts w:ascii="Lato" w:hAnsi="Lato" w:cs="Arial"/>
          <w:sz w:val="22"/>
          <w:szCs w:val="22"/>
          <w:lang w:val="fr-FR"/>
        </w:rPr>
        <w:t xml:space="preserve">), </w:t>
      </w:r>
      <w:r w:rsidR="0060374E">
        <w:rPr>
          <w:rFonts w:ascii="Lato" w:hAnsi="Lato" w:cs="Arial"/>
          <w:sz w:val="22"/>
          <w:szCs w:val="22"/>
          <w:lang w:val="fr-FR"/>
        </w:rPr>
        <w:t>06</w:t>
      </w:r>
      <w:r>
        <w:rPr>
          <w:rFonts w:ascii="Lato" w:hAnsi="Lato" w:cs="Arial"/>
          <w:sz w:val="22"/>
          <w:szCs w:val="22"/>
          <w:lang w:val="fr-FR"/>
        </w:rPr>
        <w:t xml:space="preserve"> </w:t>
      </w:r>
      <w:r w:rsidR="0060374E">
        <w:rPr>
          <w:rFonts w:ascii="Lato" w:hAnsi="Lato" w:cs="Arial"/>
          <w:sz w:val="22"/>
          <w:szCs w:val="22"/>
          <w:lang w:val="fr-FR"/>
        </w:rPr>
        <w:t>Mai</w:t>
      </w:r>
      <w:r>
        <w:rPr>
          <w:rFonts w:ascii="Lato" w:hAnsi="Lato" w:cs="Arial"/>
          <w:sz w:val="22"/>
          <w:szCs w:val="22"/>
          <w:lang w:val="fr-FR"/>
        </w:rPr>
        <w:t xml:space="preserve"> </w:t>
      </w:r>
      <w:r w:rsidR="00793704">
        <w:rPr>
          <w:rFonts w:ascii="Lato" w:hAnsi="Lato" w:cs="Arial"/>
          <w:sz w:val="22"/>
          <w:szCs w:val="22"/>
          <w:lang w:val="fr-FR"/>
        </w:rPr>
        <w:t>2020</w:t>
      </w:r>
      <w:r w:rsidR="003E632C" w:rsidRPr="007730E2">
        <w:rPr>
          <w:rFonts w:ascii="Lato" w:hAnsi="Lato" w:cs="Arial"/>
          <w:sz w:val="22"/>
          <w:szCs w:val="22"/>
          <w:lang w:val="fr-FR"/>
        </w:rPr>
        <w:t xml:space="preserve"> –  </w:t>
      </w:r>
      <w:r w:rsidR="00765C17">
        <w:rPr>
          <w:rFonts w:ascii="Lato" w:hAnsi="Lato" w:cs="Arial"/>
          <w:sz w:val="22"/>
          <w:szCs w:val="22"/>
          <w:lang w:val="fr-FR"/>
        </w:rPr>
        <w:t>La Commission Economique des Nations Unies pour l’Afrique (</w:t>
      </w:r>
      <w:r w:rsidR="0060374E" w:rsidRPr="0060374E">
        <w:rPr>
          <w:rFonts w:ascii="Lato" w:hAnsi="Lato" w:cs="Arial"/>
          <w:sz w:val="22"/>
          <w:szCs w:val="22"/>
          <w:lang w:val="fr-FR"/>
        </w:rPr>
        <w:t>CEA</w:t>
      </w:r>
      <w:r w:rsidR="00765C17">
        <w:rPr>
          <w:rFonts w:ascii="Lato" w:hAnsi="Lato" w:cs="Arial"/>
          <w:sz w:val="22"/>
          <w:szCs w:val="22"/>
          <w:lang w:val="fr-FR"/>
        </w:rPr>
        <w:t>), à travers son bureau sous régional pour l’Afrique de l’Ouest</w:t>
      </w:r>
      <w:r w:rsidR="00ED3591">
        <w:rPr>
          <w:rFonts w:ascii="Lato" w:hAnsi="Lato" w:cs="Arial"/>
          <w:sz w:val="22"/>
          <w:szCs w:val="22"/>
          <w:lang w:val="fr-FR"/>
        </w:rPr>
        <w:t>,</w:t>
      </w:r>
      <w:r w:rsidR="0060374E" w:rsidRPr="0060374E">
        <w:rPr>
          <w:rFonts w:ascii="Lato" w:hAnsi="Lato" w:cs="Arial"/>
          <w:sz w:val="22"/>
          <w:szCs w:val="22"/>
          <w:lang w:val="fr-FR"/>
        </w:rPr>
        <w:t xml:space="preserve"> et </w:t>
      </w:r>
      <w:r w:rsidR="00765C17">
        <w:rPr>
          <w:rFonts w:ascii="Lato" w:hAnsi="Lato" w:cs="Arial"/>
          <w:sz w:val="22"/>
          <w:szCs w:val="22"/>
          <w:lang w:val="fr-FR"/>
        </w:rPr>
        <w:t xml:space="preserve">le Programme des Nations Unies pour le </w:t>
      </w:r>
      <w:r w:rsidR="00ED3591">
        <w:rPr>
          <w:rFonts w:ascii="Lato" w:hAnsi="Lato" w:cs="Arial"/>
          <w:sz w:val="22"/>
          <w:szCs w:val="22"/>
          <w:lang w:val="fr-FR"/>
        </w:rPr>
        <w:t>Développement</w:t>
      </w:r>
      <w:r w:rsidR="00765C17">
        <w:rPr>
          <w:rFonts w:ascii="Lato" w:hAnsi="Lato" w:cs="Arial"/>
          <w:sz w:val="22"/>
          <w:szCs w:val="22"/>
          <w:lang w:val="fr-FR"/>
        </w:rPr>
        <w:t xml:space="preserve"> (</w:t>
      </w:r>
      <w:r w:rsidR="0060374E" w:rsidRPr="0060374E">
        <w:rPr>
          <w:rFonts w:ascii="Lato" w:hAnsi="Lato" w:cs="Arial"/>
          <w:sz w:val="22"/>
          <w:szCs w:val="22"/>
          <w:lang w:val="fr-FR"/>
        </w:rPr>
        <w:t>PNUD</w:t>
      </w:r>
      <w:r w:rsidR="00765C17">
        <w:rPr>
          <w:rFonts w:ascii="Lato" w:hAnsi="Lato" w:cs="Arial"/>
          <w:sz w:val="22"/>
          <w:szCs w:val="22"/>
          <w:lang w:val="fr-FR"/>
        </w:rPr>
        <w:t xml:space="preserve">) ont </w:t>
      </w:r>
      <w:r w:rsidR="002902B7">
        <w:rPr>
          <w:rFonts w:ascii="Lato" w:hAnsi="Lato" w:cs="Arial"/>
          <w:sz w:val="22"/>
          <w:szCs w:val="22"/>
          <w:lang w:val="fr-FR"/>
        </w:rPr>
        <w:t>apporté</w:t>
      </w:r>
      <w:r w:rsidR="00765C17">
        <w:rPr>
          <w:rFonts w:ascii="Lato" w:hAnsi="Lato" w:cs="Arial"/>
          <w:sz w:val="22"/>
          <w:szCs w:val="22"/>
          <w:lang w:val="fr-FR"/>
        </w:rPr>
        <w:t xml:space="preserve"> un appui technique et financier</w:t>
      </w:r>
      <w:r w:rsidR="002902B7">
        <w:rPr>
          <w:rFonts w:ascii="Lato" w:hAnsi="Lato" w:cs="Arial"/>
          <w:sz w:val="22"/>
          <w:szCs w:val="22"/>
          <w:lang w:val="fr-FR"/>
        </w:rPr>
        <w:t xml:space="preserve"> à </w:t>
      </w:r>
      <w:r w:rsidR="002902B7" w:rsidRPr="002902B7">
        <w:rPr>
          <w:rFonts w:ascii="Lato" w:hAnsi="Lato" w:cs="Arial"/>
          <w:sz w:val="22"/>
          <w:szCs w:val="22"/>
          <w:lang w:val="fr-FR"/>
        </w:rPr>
        <w:t xml:space="preserve">l’Autorité </w:t>
      </w:r>
      <w:r w:rsidR="001A095A">
        <w:rPr>
          <w:rFonts w:ascii="Lato" w:hAnsi="Lato" w:cs="Arial"/>
          <w:sz w:val="22"/>
          <w:szCs w:val="22"/>
          <w:lang w:val="fr-FR"/>
        </w:rPr>
        <w:t xml:space="preserve">pour le Développement intégré de la région </w:t>
      </w:r>
      <w:r w:rsidR="002902B7" w:rsidRPr="002902B7">
        <w:rPr>
          <w:rFonts w:ascii="Lato" w:hAnsi="Lato" w:cs="Arial"/>
          <w:sz w:val="22"/>
          <w:szCs w:val="22"/>
          <w:lang w:val="fr-FR"/>
        </w:rPr>
        <w:t xml:space="preserve">du </w:t>
      </w:r>
      <w:proofErr w:type="spellStart"/>
      <w:r w:rsidR="002902B7" w:rsidRPr="002902B7">
        <w:rPr>
          <w:rFonts w:ascii="Lato" w:hAnsi="Lato" w:cs="Arial"/>
          <w:sz w:val="22"/>
          <w:szCs w:val="22"/>
          <w:lang w:val="fr-FR"/>
        </w:rPr>
        <w:t>Liptako</w:t>
      </w:r>
      <w:proofErr w:type="spellEnd"/>
      <w:r w:rsidR="002902B7" w:rsidRPr="002902B7">
        <w:rPr>
          <w:rFonts w:ascii="Lato" w:hAnsi="Lato" w:cs="Arial"/>
          <w:sz w:val="22"/>
          <w:szCs w:val="22"/>
          <w:lang w:val="fr-FR"/>
        </w:rPr>
        <w:t xml:space="preserve"> Gourma (ALG) </w:t>
      </w:r>
      <w:r w:rsidR="0060374E" w:rsidRPr="0060374E">
        <w:rPr>
          <w:rFonts w:ascii="Lato" w:hAnsi="Lato" w:cs="Arial"/>
          <w:sz w:val="22"/>
          <w:szCs w:val="22"/>
          <w:lang w:val="fr-FR"/>
        </w:rPr>
        <w:t>pour la réalisation d’une étude sur la faisabilité d’un mécanisme de financement autonome de l’institution</w:t>
      </w:r>
      <w:r w:rsidR="00146132" w:rsidRPr="00146132">
        <w:rPr>
          <w:rFonts w:ascii="Lato" w:hAnsi="Lato" w:cs="Arial"/>
          <w:sz w:val="22"/>
          <w:szCs w:val="22"/>
          <w:lang w:val="fr-FR"/>
        </w:rPr>
        <w:t>.</w:t>
      </w:r>
    </w:p>
    <w:p w14:paraId="65683036" w14:textId="3DEFD328" w:rsidR="002902B7" w:rsidRDefault="002902B7" w:rsidP="00146132">
      <w:pPr>
        <w:spacing w:before="240" w:line="276" w:lineRule="auto"/>
        <w:rPr>
          <w:rFonts w:ascii="Lato" w:hAnsi="Lato" w:cs="Arial"/>
          <w:sz w:val="22"/>
          <w:szCs w:val="22"/>
          <w:lang w:val="fr-FR"/>
        </w:rPr>
      </w:pPr>
      <w:r>
        <w:rPr>
          <w:rFonts w:ascii="Lato" w:hAnsi="Lato" w:cs="Arial"/>
          <w:sz w:val="22"/>
          <w:szCs w:val="22"/>
          <w:lang w:val="fr-FR"/>
        </w:rPr>
        <w:t xml:space="preserve">Cet appui qui fait suite à une sollicitation du </w:t>
      </w:r>
      <w:r w:rsidRPr="002902B7">
        <w:rPr>
          <w:rFonts w:ascii="Lato" w:hAnsi="Lato" w:cs="Arial"/>
          <w:sz w:val="22"/>
          <w:szCs w:val="22"/>
          <w:lang w:val="fr-FR"/>
        </w:rPr>
        <w:t>Secrétariat Exécutif</w:t>
      </w:r>
      <w:r>
        <w:rPr>
          <w:rFonts w:ascii="Lato" w:hAnsi="Lato" w:cs="Arial"/>
          <w:sz w:val="22"/>
          <w:szCs w:val="22"/>
          <w:lang w:val="fr-FR"/>
        </w:rPr>
        <w:t xml:space="preserve"> de l’ALG entre dans le cadre</w:t>
      </w:r>
      <w:r w:rsidRPr="002902B7">
        <w:rPr>
          <w:lang w:val="fr-FR"/>
        </w:rPr>
        <w:t xml:space="preserve"> </w:t>
      </w:r>
      <w:r w:rsidRPr="002902B7">
        <w:rPr>
          <w:rFonts w:ascii="Lato" w:hAnsi="Lato" w:cs="Arial"/>
          <w:sz w:val="22"/>
          <w:szCs w:val="22"/>
          <w:lang w:val="fr-FR"/>
        </w:rPr>
        <w:t>des réformes institutionnelles en cours pour la transformation de</w:t>
      </w:r>
      <w:r>
        <w:rPr>
          <w:rFonts w:ascii="Lato" w:hAnsi="Lato" w:cs="Arial"/>
          <w:sz w:val="22"/>
          <w:szCs w:val="22"/>
          <w:lang w:val="fr-FR"/>
        </w:rPr>
        <w:t xml:space="preserve"> l’organisation</w:t>
      </w:r>
      <w:r w:rsidRPr="002902B7">
        <w:rPr>
          <w:rFonts w:ascii="Lato" w:hAnsi="Lato" w:cs="Arial"/>
          <w:sz w:val="22"/>
          <w:szCs w:val="22"/>
          <w:lang w:val="fr-FR"/>
        </w:rPr>
        <w:t xml:space="preserve"> en une institution d’intégration couvrant </w:t>
      </w:r>
      <w:r w:rsidR="006D1253">
        <w:rPr>
          <w:rFonts w:ascii="Lato" w:hAnsi="Lato" w:cs="Arial"/>
          <w:sz w:val="22"/>
          <w:szCs w:val="22"/>
          <w:lang w:val="fr-FR"/>
        </w:rPr>
        <w:t xml:space="preserve">l’ensemble des </w:t>
      </w:r>
      <w:r w:rsidRPr="002902B7">
        <w:rPr>
          <w:rFonts w:ascii="Lato" w:hAnsi="Lato" w:cs="Arial"/>
          <w:sz w:val="22"/>
          <w:szCs w:val="22"/>
          <w:lang w:val="fr-FR"/>
        </w:rPr>
        <w:t>territoires des trois Etats membre</w:t>
      </w:r>
      <w:r>
        <w:rPr>
          <w:rFonts w:ascii="Lato" w:hAnsi="Lato" w:cs="Arial"/>
          <w:sz w:val="22"/>
          <w:szCs w:val="22"/>
          <w:lang w:val="fr-FR"/>
        </w:rPr>
        <w:t>s (Burkina Faso, Mali et Niger).</w:t>
      </w:r>
    </w:p>
    <w:p w14:paraId="69731F43" w14:textId="29C23C47" w:rsidR="002902B7" w:rsidRDefault="002902B7" w:rsidP="00146132">
      <w:pPr>
        <w:spacing w:before="240" w:line="276" w:lineRule="auto"/>
        <w:rPr>
          <w:rFonts w:ascii="Lato" w:hAnsi="Lato" w:cs="Arial"/>
          <w:sz w:val="22"/>
          <w:szCs w:val="22"/>
          <w:lang w:val="fr-FR"/>
        </w:rPr>
      </w:pPr>
      <w:r>
        <w:rPr>
          <w:rFonts w:ascii="Lato" w:hAnsi="Lato" w:cs="Arial"/>
          <w:sz w:val="22"/>
          <w:szCs w:val="22"/>
          <w:lang w:val="fr-FR"/>
        </w:rPr>
        <w:t xml:space="preserve">Cette étude a pour </w:t>
      </w:r>
      <w:r w:rsidRPr="002902B7">
        <w:rPr>
          <w:rFonts w:ascii="Lato" w:hAnsi="Lato" w:cs="Arial"/>
          <w:sz w:val="22"/>
          <w:szCs w:val="22"/>
          <w:lang w:val="fr-FR"/>
        </w:rPr>
        <w:t>objectif général de trouver des réponses durables au récurrent problème de l’inadéquation entre les ressources mobilisées jusque-là et les ambitions définies dans le Traité</w:t>
      </w:r>
      <w:r w:rsidR="001A095A">
        <w:rPr>
          <w:rFonts w:ascii="Lato" w:hAnsi="Lato" w:cs="Arial"/>
          <w:sz w:val="22"/>
          <w:szCs w:val="22"/>
          <w:lang w:val="fr-FR"/>
        </w:rPr>
        <w:t xml:space="preserve"> révisé de l’</w:t>
      </w:r>
      <w:r w:rsidR="006D1253">
        <w:rPr>
          <w:rFonts w:ascii="Lato" w:hAnsi="Lato" w:cs="Arial"/>
          <w:sz w:val="22"/>
          <w:szCs w:val="22"/>
          <w:lang w:val="fr-FR"/>
        </w:rPr>
        <w:t>ALG</w:t>
      </w:r>
      <w:r>
        <w:rPr>
          <w:rFonts w:ascii="Lato" w:hAnsi="Lato" w:cs="Arial"/>
          <w:sz w:val="22"/>
          <w:szCs w:val="22"/>
          <w:lang w:val="fr-FR"/>
        </w:rPr>
        <w:t>.</w:t>
      </w:r>
    </w:p>
    <w:p w14:paraId="56FBB3CA" w14:textId="40D488EB" w:rsidR="00440992" w:rsidRDefault="00440992" w:rsidP="00084C27">
      <w:pPr>
        <w:spacing w:before="240" w:line="276" w:lineRule="auto"/>
        <w:rPr>
          <w:rFonts w:ascii="Lato" w:hAnsi="Lato" w:cs="Arial"/>
          <w:sz w:val="22"/>
          <w:szCs w:val="22"/>
          <w:lang w:val="fr-FR"/>
        </w:rPr>
      </w:pPr>
      <w:r>
        <w:rPr>
          <w:rFonts w:ascii="Lato" w:hAnsi="Lato" w:cs="Arial"/>
          <w:sz w:val="22"/>
          <w:szCs w:val="22"/>
          <w:lang w:val="fr-FR"/>
        </w:rPr>
        <w:t>Il s’agira de ce fait d’</w:t>
      </w:r>
      <w:r w:rsidRPr="00440992">
        <w:rPr>
          <w:rFonts w:ascii="Lato" w:hAnsi="Lato" w:cs="Arial"/>
          <w:sz w:val="22"/>
          <w:szCs w:val="22"/>
          <w:lang w:val="fr-FR"/>
        </w:rPr>
        <w:t>évaluer les besoins de financement de l’ALG pour les cinq (5) années à venir en ce qui concerne son fonctionnement et le financement des projets et des</w:t>
      </w:r>
      <w:r>
        <w:rPr>
          <w:rFonts w:ascii="Lato" w:hAnsi="Lato" w:cs="Arial"/>
          <w:sz w:val="22"/>
          <w:szCs w:val="22"/>
          <w:lang w:val="fr-FR"/>
        </w:rPr>
        <w:t xml:space="preserve"> programmes prioritaires, d’</w:t>
      </w:r>
      <w:r w:rsidRPr="00440992">
        <w:rPr>
          <w:rFonts w:ascii="Lato" w:hAnsi="Lato" w:cs="Arial"/>
          <w:sz w:val="22"/>
          <w:szCs w:val="22"/>
          <w:lang w:val="fr-FR"/>
        </w:rPr>
        <w:t xml:space="preserve">examiner la faisabilité des propositions de sources de financement issues </w:t>
      </w:r>
      <w:r w:rsidR="004B7951">
        <w:rPr>
          <w:rFonts w:ascii="Lato" w:hAnsi="Lato" w:cs="Arial"/>
          <w:sz w:val="22"/>
          <w:szCs w:val="22"/>
          <w:lang w:val="fr-FR"/>
        </w:rPr>
        <w:t xml:space="preserve">de </w:t>
      </w:r>
      <w:r w:rsidR="00A01CA0">
        <w:rPr>
          <w:rFonts w:ascii="Lato" w:hAnsi="Lato" w:cs="Arial"/>
          <w:sz w:val="22"/>
          <w:szCs w:val="22"/>
          <w:lang w:val="fr-FR"/>
        </w:rPr>
        <w:t>son rapport d’</w:t>
      </w:r>
      <w:r w:rsidRPr="00440992">
        <w:rPr>
          <w:rFonts w:ascii="Lato" w:hAnsi="Lato" w:cs="Arial"/>
          <w:sz w:val="22"/>
          <w:szCs w:val="22"/>
          <w:lang w:val="fr-FR"/>
        </w:rPr>
        <w:t>audit structurel</w:t>
      </w:r>
      <w:r>
        <w:rPr>
          <w:rFonts w:ascii="Lato" w:hAnsi="Lato" w:cs="Arial"/>
          <w:sz w:val="22"/>
          <w:szCs w:val="22"/>
          <w:lang w:val="fr-FR"/>
        </w:rPr>
        <w:t>, d’</w:t>
      </w:r>
      <w:r w:rsidR="00F368E2">
        <w:rPr>
          <w:rFonts w:ascii="Lato" w:hAnsi="Lato" w:cs="Arial"/>
          <w:sz w:val="22"/>
          <w:szCs w:val="22"/>
          <w:lang w:val="fr-FR"/>
        </w:rPr>
        <w:t>é</w:t>
      </w:r>
      <w:r w:rsidR="00F368E2" w:rsidRPr="00440992">
        <w:rPr>
          <w:rFonts w:ascii="Lato" w:hAnsi="Lato" w:cs="Arial"/>
          <w:sz w:val="22"/>
          <w:szCs w:val="22"/>
          <w:lang w:val="fr-FR"/>
        </w:rPr>
        <w:t>tudier</w:t>
      </w:r>
      <w:r w:rsidRPr="00440992">
        <w:rPr>
          <w:rFonts w:ascii="Lato" w:hAnsi="Lato" w:cs="Arial"/>
          <w:sz w:val="22"/>
          <w:szCs w:val="22"/>
          <w:lang w:val="fr-FR"/>
        </w:rPr>
        <w:t xml:space="preserve"> le modèle de mobilisation de ressources propres d’organisations sœur</w:t>
      </w:r>
      <w:r w:rsidR="00A01CA0">
        <w:rPr>
          <w:rFonts w:ascii="Lato" w:hAnsi="Lato" w:cs="Arial"/>
          <w:sz w:val="22"/>
          <w:szCs w:val="22"/>
          <w:lang w:val="fr-FR"/>
        </w:rPr>
        <w:t>s</w:t>
      </w:r>
      <w:r w:rsidRPr="00440992">
        <w:rPr>
          <w:rFonts w:ascii="Lato" w:hAnsi="Lato" w:cs="Arial"/>
          <w:sz w:val="22"/>
          <w:szCs w:val="22"/>
          <w:lang w:val="fr-FR"/>
        </w:rPr>
        <w:t xml:space="preserve"> comme l’</w:t>
      </w:r>
      <w:r w:rsidR="00A01CA0">
        <w:rPr>
          <w:rFonts w:ascii="Lato" w:hAnsi="Lato" w:cs="Arial"/>
          <w:sz w:val="22"/>
          <w:szCs w:val="22"/>
          <w:lang w:val="fr-FR"/>
        </w:rPr>
        <w:t>Organisation pour la Mise en Valeur du fleuve Sénégal (</w:t>
      </w:r>
      <w:r w:rsidRPr="00440992">
        <w:rPr>
          <w:rFonts w:ascii="Lato" w:hAnsi="Lato" w:cs="Arial"/>
          <w:sz w:val="22"/>
          <w:szCs w:val="22"/>
          <w:lang w:val="fr-FR"/>
        </w:rPr>
        <w:t>OMVS</w:t>
      </w:r>
      <w:r w:rsidR="00A01CA0">
        <w:rPr>
          <w:rFonts w:ascii="Lato" w:hAnsi="Lato" w:cs="Arial"/>
          <w:sz w:val="22"/>
          <w:szCs w:val="22"/>
          <w:lang w:val="fr-FR"/>
        </w:rPr>
        <w:t>)</w:t>
      </w:r>
      <w:r w:rsidRPr="00440992">
        <w:rPr>
          <w:rFonts w:ascii="Lato" w:hAnsi="Lato" w:cs="Arial"/>
          <w:sz w:val="22"/>
          <w:szCs w:val="22"/>
          <w:lang w:val="fr-FR"/>
        </w:rPr>
        <w:t>, l’</w:t>
      </w:r>
      <w:r w:rsidR="00A01CA0" w:rsidRPr="00A01CA0">
        <w:rPr>
          <w:lang w:val="fr-FR"/>
        </w:rPr>
        <w:t xml:space="preserve"> </w:t>
      </w:r>
      <w:r w:rsidR="00A01CA0" w:rsidRPr="00A01CA0">
        <w:rPr>
          <w:rFonts w:ascii="Lato" w:hAnsi="Lato" w:cs="Arial"/>
          <w:sz w:val="22"/>
          <w:szCs w:val="22"/>
          <w:lang w:val="fr-FR"/>
        </w:rPr>
        <w:t>Organisation pour la Mise en Valeur du fleuve Gambie</w:t>
      </w:r>
      <w:r w:rsidR="00A01CA0">
        <w:rPr>
          <w:rFonts w:ascii="Lato" w:hAnsi="Lato" w:cs="Arial"/>
          <w:sz w:val="22"/>
          <w:szCs w:val="22"/>
          <w:lang w:val="fr-FR"/>
        </w:rPr>
        <w:t xml:space="preserve"> (</w:t>
      </w:r>
      <w:r w:rsidRPr="00440992">
        <w:rPr>
          <w:rFonts w:ascii="Lato" w:hAnsi="Lato" w:cs="Arial"/>
          <w:sz w:val="22"/>
          <w:szCs w:val="22"/>
          <w:lang w:val="fr-FR"/>
        </w:rPr>
        <w:t>OMVG</w:t>
      </w:r>
      <w:r w:rsidR="00A01CA0">
        <w:rPr>
          <w:rFonts w:ascii="Lato" w:hAnsi="Lato" w:cs="Arial"/>
          <w:sz w:val="22"/>
          <w:szCs w:val="22"/>
          <w:lang w:val="fr-FR"/>
        </w:rPr>
        <w:t>)</w:t>
      </w:r>
      <w:r w:rsidRPr="00440992">
        <w:rPr>
          <w:rFonts w:ascii="Lato" w:hAnsi="Lato" w:cs="Arial"/>
          <w:sz w:val="22"/>
          <w:szCs w:val="22"/>
          <w:lang w:val="fr-FR"/>
        </w:rPr>
        <w:t xml:space="preserve">, </w:t>
      </w:r>
      <w:r w:rsidR="00635900">
        <w:rPr>
          <w:rFonts w:ascii="Lato" w:hAnsi="Lato" w:cs="Arial"/>
          <w:sz w:val="22"/>
          <w:szCs w:val="22"/>
          <w:lang w:val="fr-FR"/>
        </w:rPr>
        <w:t>l’Union du Fleuve</w:t>
      </w:r>
      <w:r w:rsidR="00BD460B">
        <w:rPr>
          <w:rFonts w:ascii="Lato" w:hAnsi="Lato" w:cs="Arial"/>
          <w:sz w:val="22"/>
          <w:szCs w:val="22"/>
          <w:lang w:val="fr-FR"/>
        </w:rPr>
        <w:t xml:space="preserve"> </w:t>
      </w:r>
      <w:r w:rsidRPr="00440992">
        <w:rPr>
          <w:rFonts w:ascii="Lato" w:hAnsi="Lato" w:cs="Arial"/>
          <w:sz w:val="22"/>
          <w:szCs w:val="22"/>
          <w:lang w:val="fr-FR"/>
        </w:rPr>
        <w:t>et f</w:t>
      </w:r>
      <w:bookmarkStart w:id="0" w:name="_GoBack"/>
      <w:bookmarkEnd w:id="0"/>
      <w:r w:rsidRPr="00440992">
        <w:rPr>
          <w:rFonts w:ascii="Lato" w:hAnsi="Lato" w:cs="Arial"/>
          <w:sz w:val="22"/>
          <w:szCs w:val="22"/>
          <w:lang w:val="fr-FR"/>
        </w:rPr>
        <w:t>aire des propositions d’autres sources génératrice</w:t>
      </w:r>
      <w:r w:rsidR="00084C27">
        <w:rPr>
          <w:rFonts w:ascii="Lato" w:hAnsi="Lato" w:cs="Arial"/>
          <w:sz w:val="22"/>
          <w:szCs w:val="22"/>
          <w:lang w:val="fr-FR"/>
        </w:rPr>
        <w:t xml:space="preserve">s de ressources propres à l’ALG, de </w:t>
      </w:r>
      <w:r w:rsidRPr="00440992">
        <w:rPr>
          <w:rFonts w:ascii="Lato" w:hAnsi="Lato" w:cs="Arial"/>
          <w:sz w:val="22"/>
          <w:szCs w:val="22"/>
          <w:lang w:val="fr-FR"/>
        </w:rPr>
        <w:t>proposer des solutions pertinentes pour la reconstitution du Fonds de Développement de l’ALG</w:t>
      </w:r>
      <w:r w:rsidR="00084C27">
        <w:rPr>
          <w:rFonts w:ascii="Lato" w:hAnsi="Lato" w:cs="Arial"/>
          <w:sz w:val="22"/>
          <w:szCs w:val="22"/>
          <w:lang w:val="fr-FR"/>
        </w:rPr>
        <w:t xml:space="preserve"> </w:t>
      </w:r>
      <w:r w:rsidR="004B7951">
        <w:rPr>
          <w:rFonts w:ascii="Lato" w:hAnsi="Lato" w:cs="Arial"/>
          <w:sz w:val="22"/>
          <w:szCs w:val="22"/>
          <w:lang w:val="fr-FR"/>
        </w:rPr>
        <w:t>et</w:t>
      </w:r>
      <w:r w:rsidRPr="00440992">
        <w:rPr>
          <w:rFonts w:ascii="Lato" w:hAnsi="Lato" w:cs="Arial"/>
          <w:sz w:val="22"/>
          <w:szCs w:val="22"/>
          <w:lang w:val="fr-FR"/>
        </w:rPr>
        <w:t xml:space="preserve"> une stratégie de mobilisation des ressources propres assortie d’un plan d’action opérationnel.</w:t>
      </w:r>
    </w:p>
    <w:p w14:paraId="066D6B02" w14:textId="0AAFF343" w:rsidR="00942B28" w:rsidRDefault="002D3BEF" w:rsidP="35BF695B">
      <w:pPr>
        <w:spacing w:before="240" w:line="276" w:lineRule="auto"/>
        <w:rPr>
          <w:rFonts w:ascii="Lato" w:hAnsi="Lato" w:cs="Arial"/>
          <w:sz w:val="22"/>
          <w:szCs w:val="22"/>
          <w:lang w:val="fr-FR"/>
        </w:rPr>
      </w:pPr>
      <w:r>
        <w:rPr>
          <w:rFonts w:ascii="Lato" w:hAnsi="Lato" w:cs="Arial"/>
          <w:sz w:val="22"/>
          <w:szCs w:val="22"/>
          <w:lang w:val="fr-FR"/>
        </w:rPr>
        <w:t xml:space="preserve">Le soutien à la réalisation de cette étude </w:t>
      </w:r>
      <w:r w:rsidRPr="002D3BEF">
        <w:rPr>
          <w:rFonts w:ascii="Lato" w:hAnsi="Lato" w:cs="Arial"/>
          <w:sz w:val="22"/>
          <w:szCs w:val="22"/>
          <w:lang w:val="fr-FR"/>
        </w:rPr>
        <w:t>entre dans le cadre de la mission fondamentale de la CEA d’appui à l'intégration régionale et à la promotion de la coopération internationale pour le développement de l'Afrique</w:t>
      </w:r>
      <w:r>
        <w:rPr>
          <w:rFonts w:ascii="Lato" w:hAnsi="Lato" w:cs="Arial"/>
          <w:sz w:val="22"/>
          <w:szCs w:val="22"/>
          <w:lang w:val="fr-FR"/>
        </w:rPr>
        <w:t>.</w:t>
      </w:r>
      <w:r w:rsidR="00635900">
        <w:rPr>
          <w:rFonts w:ascii="Lato" w:hAnsi="Lato" w:cs="Arial"/>
          <w:sz w:val="22"/>
          <w:szCs w:val="22"/>
          <w:lang w:val="fr-FR"/>
        </w:rPr>
        <w:t xml:space="preserve"> La coalition formée avec le PNUD dans ce cadre précis s’inscrit  quant à elle dans les efforts des deux Institutions pour soutenir les organisations œuvrant pour la paix, la sécurité et le développement dans la Région sahélienne et ceci en droite ligne des orientations du  plan de soutien des Nations Unies au Sahel.</w:t>
      </w:r>
    </w:p>
    <w:p w14:paraId="6B756A99" w14:textId="45457BBA" w:rsidR="002D3BEF" w:rsidRPr="00942B28" w:rsidRDefault="002D3BEF" w:rsidP="35BF695B">
      <w:pPr>
        <w:spacing w:before="240" w:line="276" w:lineRule="auto"/>
        <w:rPr>
          <w:rFonts w:ascii="Lato" w:hAnsi="Lato" w:cs="Arial"/>
          <w:sz w:val="22"/>
          <w:szCs w:val="22"/>
          <w:lang w:val="fr-FR"/>
        </w:rPr>
      </w:pPr>
      <w:r>
        <w:rPr>
          <w:rFonts w:ascii="Lato" w:hAnsi="Lato" w:cs="Arial"/>
          <w:sz w:val="22"/>
          <w:szCs w:val="22"/>
          <w:lang w:val="fr-FR"/>
        </w:rPr>
        <w:t>C</w:t>
      </w:r>
      <w:r w:rsidRPr="002D3BEF">
        <w:rPr>
          <w:rFonts w:ascii="Lato" w:hAnsi="Lato" w:cs="Arial"/>
          <w:sz w:val="22"/>
          <w:szCs w:val="22"/>
          <w:lang w:val="fr-FR"/>
        </w:rPr>
        <w:t>réée le 3 Décembre 1970 par la volonté des trois Chefs d’Etats du Burkina Faso, du Mali et du</w:t>
      </w:r>
      <w:r w:rsidR="003566E4">
        <w:rPr>
          <w:rFonts w:ascii="Lato" w:hAnsi="Lato" w:cs="Arial"/>
          <w:sz w:val="22"/>
          <w:szCs w:val="22"/>
          <w:lang w:val="fr-FR"/>
        </w:rPr>
        <w:t xml:space="preserve"> Niger, l’ALG </w:t>
      </w:r>
      <w:r w:rsidR="003566E4" w:rsidRPr="003566E4">
        <w:rPr>
          <w:rFonts w:ascii="Lato" w:hAnsi="Lato" w:cs="Arial"/>
          <w:sz w:val="22"/>
          <w:szCs w:val="22"/>
          <w:lang w:val="fr-FR"/>
        </w:rPr>
        <w:t>entend contribuer pleinement à l’intégration régionale et au développement économique et social de ses Etats membres par la mise en valeur optimale des importantes ressources que recèle la région</w:t>
      </w:r>
      <w:r w:rsidR="003566E4">
        <w:rPr>
          <w:rFonts w:ascii="Lato" w:hAnsi="Lato" w:cs="Arial"/>
          <w:sz w:val="22"/>
          <w:szCs w:val="22"/>
          <w:lang w:val="fr-FR"/>
        </w:rPr>
        <w:t>, rappelle-t-on.</w:t>
      </w:r>
    </w:p>
    <w:p w14:paraId="29D6B04F" w14:textId="5BC10B32" w:rsidR="00942B28" w:rsidRPr="00942B28" w:rsidRDefault="35BF695B" w:rsidP="35BF695B">
      <w:pPr>
        <w:spacing w:before="240" w:line="276" w:lineRule="auto"/>
        <w:rPr>
          <w:rFonts w:ascii="Lato" w:hAnsi="Lato" w:cs="Arial"/>
          <w:sz w:val="22"/>
          <w:szCs w:val="22"/>
          <w:lang w:val="fr-FR"/>
        </w:rPr>
      </w:pPr>
      <w:r w:rsidRPr="35BF695B">
        <w:rPr>
          <w:rFonts w:ascii="Lato" w:hAnsi="Lato" w:cs="Arial"/>
          <w:sz w:val="22"/>
          <w:szCs w:val="22"/>
          <w:lang w:val="fr-FR"/>
        </w:rPr>
        <w:t xml:space="preserve"> </w:t>
      </w:r>
    </w:p>
    <w:p w14:paraId="6F0FF04D" w14:textId="0B631C05" w:rsidR="00B75D23" w:rsidRPr="00B75D23" w:rsidRDefault="00B26506" w:rsidP="003566E4">
      <w:pPr>
        <w:spacing w:before="240" w:line="276" w:lineRule="auto"/>
        <w:jc w:val="both"/>
        <w:rPr>
          <w:rFonts w:ascii="Lato" w:hAnsi="Lato" w:cs="Arial"/>
          <w:b/>
          <w:i/>
          <w:sz w:val="20"/>
          <w:szCs w:val="20"/>
          <w:lang w:val="fr-FR"/>
        </w:rPr>
      </w:pPr>
      <w:r w:rsidRPr="00942B28">
        <w:rPr>
          <w:rFonts w:ascii="Lato" w:hAnsi="Lato" w:cs="Arial"/>
          <w:sz w:val="22"/>
          <w:szCs w:val="22"/>
          <w:lang w:val="fr-FR"/>
        </w:rPr>
        <w:t xml:space="preserve"> </w:t>
      </w:r>
      <w:r w:rsidR="00B75D23" w:rsidRPr="00B75D23">
        <w:rPr>
          <w:rFonts w:ascii="Lato" w:hAnsi="Lato" w:cs="Arial"/>
          <w:b/>
          <w:i/>
          <w:sz w:val="20"/>
          <w:szCs w:val="20"/>
          <w:lang w:val="fr-FR"/>
        </w:rPr>
        <w:t xml:space="preserve">Pour plus d’informations, veuillez contacter : Tahirou Gouro, Chargé de Communication, CEA- BSR/AO, </w:t>
      </w:r>
    </w:p>
    <w:p w14:paraId="78B54FB5" w14:textId="77777777" w:rsidR="0012277A" w:rsidRDefault="00B75D23" w:rsidP="00B75D23">
      <w:pPr>
        <w:autoSpaceDE w:val="0"/>
        <w:autoSpaceDN w:val="0"/>
        <w:adjustRightInd w:val="0"/>
        <w:spacing w:before="240" w:after="240" w:line="276" w:lineRule="auto"/>
        <w:jc w:val="both"/>
        <w:rPr>
          <w:rFonts w:ascii="Lato" w:hAnsi="Lato" w:cs="Arial"/>
          <w:b/>
          <w:i/>
          <w:sz w:val="20"/>
          <w:szCs w:val="20"/>
          <w:lang w:val="fr-FR"/>
        </w:rPr>
      </w:pPr>
      <w:r w:rsidRPr="00B75D23">
        <w:rPr>
          <w:rFonts w:ascii="Lato" w:hAnsi="Lato" w:cs="Arial"/>
          <w:b/>
          <w:i/>
          <w:sz w:val="20"/>
          <w:szCs w:val="20"/>
          <w:lang w:val="fr-FR"/>
        </w:rPr>
        <w:t xml:space="preserve"> Email : </w:t>
      </w:r>
      <w:hyperlink r:id="rId9" w:history="1">
        <w:r w:rsidR="004149B1" w:rsidRPr="00180E7F">
          <w:rPr>
            <w:rStyle w:val="Lienhypertexte"/>
            <w:rFonts w:ascii="Lato" w:hAnsi="Lato" w:cs="Arial"/>
            <w:sz w:val="20"/>
            <w:szCs w:val="20"/>
            <w:lang w:val="fr-FR"/>
          </w:rPr>
          <w:t>gouro2@un.org</w:t>
        </w:r>
      </w:hyperlink>
    </w:p>
    <w:p w14:paraId="7B78BA12" w14:textId="77777777" w:rsidR="001A4A61" w:rsidRPr="007730E2" w:rsidRDefault="001A4A61" w:rsidP="007730E2">
      <w:pPr>
        <w:jc w:val="both"/>
        <w:rPr>
          <w:rFonts w:ascii="Lato" w:hAnsi="Lato" w:cs="Arial"/>
          <w:b/>
          <w:bCs/>
          <w:color w:val="5B9BD5"/>
          <w:sz w:val="22"/>
          <w:szCs w:val="22"/>
          <w:lang w:val="fr-FR"/>
        </w:rPr>
      </w:pPr>
      <w:r w:rsidRPr="007730E2">
        <w:rPr>
          <w:rFonts w:ascii="Lato" w:hAnsi="Lato" w:cs="Arial"/>
          <w:b/>
          <w:bCs/>
          <w:color w:val="5B9BD5"/>
          <w:sz w:val="22"/>
          <w:szCs w:val="22"/>
          <w:lang w:val="fr-FR"/>
        </w:rPr>
        <w:t xml:space="preserve">Bureau </w:t>
      </w:r>
      <w:proofErr w:type="spellStart"/>
      <w:r w:rsidRPr="007730E2">
        <w:rPr>
          <w:rFonts w:ascii="Lato" w:hAnsi="Lato" w:cs="Arial"/>
          <w:b/>
          <w:bCs/>
          <w:color w:val="5B9BD5"/>
          <w:sz w:val="22"/>
          <w:szCs w:val="22"/>
          <w:lang w:val="fr-FR"/>
        </w:rPr>
        <w:t>Sous-Régional</w:t>
      </w:r>
      <w:proofErr w:type="spellEnd"/>
      <w:r w:rsidRPr="007730E2">
        <w:rPr>
          <w:rFonts w:ascii="Lato" w:hAnsi="Lato" w:cs="Arial"/>
          <w:b/>
          <w:bCs/>
          <w:color w:val="5B9BD5"/>
          <w:sz w:val="22"/>
          <w:szCs w:val="22"/>
          <w:lang w:val="fr-FR"/>
        </w:rPr>
        <w:t xml:space="preserve"> pour l’Afrique de l’Ouest </w:t>
      </w:r>
    </w:p>
    <w:p w14:paraId="6017637C" w14:textId="77777777" w:rsidR="001A4A61" w:rsidRPr="007730E2" w:rsidRDefault="001A4A61" w:rsidP="007730E2">
      <w:pPr>
        <w:widowControl w:val="0"/>
        <w:autoSpaceDE w:val="0"/>
        <w:autoSpaceDN w:val="0"/>
        <w:adjustRightInd w:val="0"/>
        <w:jc w:val="both"/>
        <w:rPr>
          <w:rFonts w:ascii="Lato" w:hAnsi="Lato" w:cs="Arial"/>
          <w:color w:val="000000"/>
          <w:sz w:val="22"/>
          <w:szCs w:val="22"/>
          <w:lang w:val="fr-FR"/>
        </w:rPr>
      </w:pPr>
      <w:r w:rsidRPr="007730E2">
        <w:rPr>
          <w:rFonts w:ascii="Lato" w:hAnsi="Lato" w:cs="Arial"/>
          <w:color w:val="000000"/>
          <w:sz w:val="22"/>
          <w:szCs w:val="22"/>
          <w:lang w:val="fr-FR"/>
        </w:rPr>
        <w:lastRenderedPageBreak/>
        <w:t>428 Avenue du Fleuve Niger</w:t>
      </w:r>
    </w:p>
    <w:p w14:paraId="375672D8" w14:textId="77777777" w:rsidR="001A4A61" w:rsidRPr="007730E2" w:rsidRDefault="001A4A61" w:rsidP="007730E2">
      <w:pPr>
        <w:widowControl w:val="0"/>
        <w:autoSpaceDE w:val="0"/>
        <w:autoSpaceDN w:val="0"/>
        <w:adjustRightInd w:val="0"/>
        <w:jc w:val="both"/>
        <w:rPr>
          <w:rFonts w:ascii="Lato" w:hAnsi="Lato" w:cs="Arial"/>
          <w:color w:val="000000"/>
          <w:sz w:val="22"/>
          <w:szCs w:val="22"/>
          <w:lang w:val="fr-FR"/>
        </w:rPr>
      </w:pPr>
      <w:r w:rsidRPr="007730E2">
        <w:rPr>
          <w:rFonts w:ascii="Lato" w:hAnsi="Lato" w:cs="Arial"/>
          <w:color w:val="000000"/>
          <w:sz w:val="22"/>
          <w:szCs w:val="22"/>
          <w:lang w:val="fr-FR"/>
        </w:rPr>
        <w:t>B.P. 744</w:t>
      </w:r>
    </w:p>
    <w:p w14:paraId="070CC2E1" w14:textId="77777777" w:rsidR="001A4A61" w:rsidRPr="007730E2" w:rsidRDefault="001A4A61" w:rsidP="007730E2">
      <w:pPr>
        <w:pStyle w:val="En-tte"/>
        <w:jc w:val="both"/>
        <w:rPr>
          <w:rFonts w:ascii="Lato" w:hAnsi="Lato" w:cs="Arial"/>
          <w:color w:val="000000"/>
          <w:sz w:val="22"/>
          <w:szCs w:val="22"/>
        </w:rPr>
      </w:pPr>
      <w:r w:rsidRPr="007730E2">
        <w:rPr>
          <w:rFonts w:ascii="Lato" w:hAnsi="Lato" w:cs="Arial"/>
          <w:color w:val="000000"/>
          <w:sz w:val="22"/>
          <w:szCs w:val="22"/>
        </w:rPr>
        <w:t>Niamey, Niger</w:t>
      </w:r>
    </w:p>
    <w:p w14:paraId="44EAFD9C" w14:textId="77777777" w:rsidR="001A4A61" w:rsidRPr="007730E2" w:rsidRDefault="001A4A61" w:rsidP="007730E2">
      <w:pPr>
        <w:pStyle w:val="En-tte"/>
        <w:jc w:val="both"/>
        <w:rPr>
          <w:rFonts w:ascii="Lato" w:hAnsi="Lato" w:cs="Arial"/>
          <w:color w:val="000000"/>
          <w:sz w:val="22"/>
          <w:szCs w:val="22"/>
        </w:rPr>
      </w:pPr>
    </w:p>
    <w:p w14:paraId="4ADB55BE" w14:textId="77777777" w:rsidR="009E0165" w:rsidRDefault="001A4A61" w:rsidP="007730E2">
      <w:pPr>
        <w:widowControl w:val="0"/>
        <w:autoSpaceDE w:val="0"/>
        <w:autoSpaceDN w:val="0"/>
        <w:adjustRightInd w:val="0"/>
        <w:jc w:val="both"/>
        <w:rPr>
          <w:rFonts w:ascii="Lato" w:hAnsi="Lato" w:cs="Arial"/>
          <w:b/>
          <w:sz w:val="22"/>
          <w:szCs w:val="22"/>
        </w:rPr>
      </w:pPr>
      <w:r w:rsidRPr="007730E2">
        <w:rPr>
          <w:rFonts w:ascii="Lato" w:hAnsi="Lato" w:cs="Arial"/>
          <w:color w:val="000000"/>
          <w:sz w:val="22"/>
          <w:szCs w:val="22"/>
        </w:rPr>
        <w:t xml:space="preserve">web: </w:t>
      </w:r>
      <w:r w:rsidRPr="007730E2">
        <w:rPr>
          <w:rFonts w:ascii="Lato" w:hAnsi="Lato" w:cs="Arial"/>
          <w:color w:val="000000"/>
          <w:sz w:val="22"/>
          <w:szCs w:val="22"/>
        </w:rPr>
        <w:tab/>
      </w:r>
      <w:hyperlink r:id="rId10" w:history="1">
        <w:r w:rsidR="002B7B32" w:rsidRPr="00180E7F">
          <w:rPr>
            <w:rStyle w:val="Lienhypertexte"/>
            <w:rFonts w:ascii="Lato" w:hAnsi="Lato" w:cs="Arial"/>
            <w:sz w:val="22"/>
            <w:szCs w:val="22"/>
          </w:rPr>
          <w:t>www.uneca.org</w:t>
        </w:r>
      </w:hyperlink>
    </w:p>
    <w:p w14:paraId="4B94D5A5" w14:textId="77777777" w:rsidR="002B7B32" w:rsidRPr="007730E2" w:rsidRDefault="002B7B32" w:rsidP="007730E2">
      <w:pPr>
        <w:widowControl w:val="0"/>
        <w:autoSpaceDE w:val="0"/>
        <w:autoSpaceDN w:val="0"/>
        <w:adjustRightInd w:val="0"/>
        <w:jc w:val="both"/>
        <w:rPr>
          <w:rFonts w:ascii="Lato" w:hAnsi="Lato" w:cs="Arial"/>
          <w:sz w:val="22"/>
          <w:szCs w:val="22"/>
        </w:rPr>
      </w:pPr>
    </w:p>
    <w:sectPr w:rsidR="002B7B32" w:rsidRPr="007730E2" w:rsidSect="008A647B">
      <w:headerReference w:type="default" r:id="rId11"/>
      <w:footerReference w:type="default" r:id="rId12"/>
      <w:headerReference w:type="first" r:id="rId13"/>
      <w:footerReference w:type="first" r:id="rId14"/>
      <w:pgSz w:w="11900" w:h="16840"/>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2D85" w14:textId="77777777" w:rsidR="00002DB4" w:rsidRDefault="00002DB4" w:rsidP="00031753">
      <w:r>
        <w:separator/>
      </w:r>
    </w:p>
  </w:endnote>
  <w:endnote w:type="continuationSeparator" w:id="0">
    <w:p w14:paraId="00862EA1" w14:textId="77777777" w:rsidR="00002DB4" w:rsidRDefault="00002DB4" w:rsidP="000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FB8E" w14:textId="77777777" w:rsidR="00E04C05" w:rsidRDefault="00E5310A" w:rsidP="00016918">
    <w:pPr>
      <w:pStyle w:val="Pieddepage"/>
      <w:tabs>
        <w:tab w:val="clear" w:pos="4680"/>
        <w:tab w:val="clear" w:pos="9360"/>
        <w:tab w:val="right" w:pos="10199"/>
      </w:tabs>
      <w:jc w:val="right"/>
    </w:pPr>
    <w:r>
      <w:rPr>
        <w:noProof/>
      </w:rPr>
      <mc:AlternateContent>
        <mc:Choice Requires="wps">
          <w:drawing>
            <wp:anchor distT="0" distB="0" distL="114300" distR="114300" simplePos="0" relativeHeight="251654656" behindDoc="1" locked="0" layoutInCell="1" allowOverlap="1" wp14:anchorId="39CA2FEA" wp14:editId="07777777">
              <wp:simplePos x="0" y="0"/>
              <wp:positionH relativeFrom="page">
                <wp:posOffset>0</wp:posOffset>
              </wp:positionH>
              <wp:positionV relativeFrom="page">
                <wp:align>bottom</wp:align>
              </wp:positionV>
              <wp:extent cx="7560310" cy="2159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15900"/>
                      </a:xfrm>
                      <a:prstGeom prst="rect">
                        <a:avLst/>
                      </a:prstGeom>
                      <a:solidFill>
                        <a:srgbClr val="4A96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7D1E1DF">
            <v:rect id="Rectangle 9" style="position:absolute;margin-left:0;margin-top:0;width:595.3pt;height:17pt;z-index:-25166182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spid="_x0000_s1026" fillcolor="#4a96d2" stroked="f" strokeweight="1pt" w14:anchorId="1B20E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">
              <w10:wrap anchorx="page" anchory="page"/>
            </v:rect>
          </w:pict>
        </mc:Fallback>
      </mc:AlternateContent>
    </w:r>
    <w:r w:rsidR="00E04C05" w:rsidRPr="0082224A">
      <w:rPr>
        <w:rFonts w:ascii="Arial" w:hAnsi="Arial" w:cs="Arial"/>
        <w:b/>
        <w:color w:val="4495D1"/>
        <w:sz w:val="20"/>
        <w:szCs w:val="20"/>
      </w:rPr>
      <w:t>www.uneca.org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039F" w14:textId="77777777" w:rsidR="0082224A" w:rsidRPr="00704C4C" w:rsidRDefault="00C76BDB" w:rsidP="00C76BDB">
    <w:pPr>
      <w:pStyle w:val="Pieddepage"/>
      <w:jc w:val="right"/>
      <w:rPr>
        <w:rFonts w:ascii="Arial" w:hAnsi="Arial" w:cs="Arial"/>
        <w:color w:val="4A96D2"/>
        <w:sz w:val="18"/>
        <w:szCs w:val="18"/>
      </w:rPr>
    </w:pPr>
    <w:r w:rsidRPr="002239FA">
      <w:rPr>
        <w:rFonts w:ascii="Arial" w:hAnsi="Arial" w:cs="Arial"/>
        <w:b/>
        <w:color w:val="4A96D2"/>
        <w:sz w:val="20"/>
        <w:szCs w:val="20"/>
      </w:rPr>
      <w:t>www.uneca.org</w:t>
    </w:r>
    <w:r w:rsidRPr="00704C4C">
      <w:rPr>
        <w:rFonts w:ascii="Arial" w:hAnsi="Arial" w:cs="Arial"/>
        <w:noProof/>
        <w:color w:val="4A96D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238CA" w14:textId="77777777" w:rsidR="00002DB4" w:rsidRDefault="00002DB4" w:rsidP="00031753">
      <w:r>
        <w:separator/>
      </w:r>
    </w:p>
  </w:footnote>
  <w:footnote w:type="continuationSeparator" w:id="0">
    <w:p w14:paraId="06B69C80" w14:textId="77777777" w:rsidR="00002DB4" w:rsidRDefault="00002DB4" w:rsidP="0003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9A38" w14:textId="77777777" w:rsidR="00E04C05" w:rsidRDefault="00E5310A">
    <w:pPr>
      <w:pStyle w:val="En-tte"/>
    </w:pPr>
    <w:r>
      <w:rPr>
        <w:noProof/>
      </w:rPr>
      <w:drawing>
        <wp:anchor distT="0" distB="0" distL="114300" distR="114300" simplePos="0" relativeHeight="251662848" behindDoc="0" locked="0" layoutInCell="1" allowOverlap="1" wp14:anchorId="031E04D8" wp14:editId="07777777">
          <wp:simplePos x="0" y="0"/>
          <wp:positionH relativeFrom="margin">
            <wp:posOffset>2944495</wp:posOffset>
          </wp:positionH>
          <wp:positionV relativeFrom="margin">
            <wp:posOffset>-1626870</wp:posOffset>
          </wp:positionV>
          <wp:extent cx="3749040" cy="374650"/>
          <wp:effectExtent l="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14:anchorId="2430E8D6" wp14:editId="07777777">
              <wp:simplePos x="0" y="0"/>
              <wp:positionH relativeFrom="page">
                <wp:posOffset>0</wp:posOffset>
              </wp:positionH>
              <wp:positionV relativeFrom="page">
                <wp:posOffset>0</wp:posOffset>
              </wp:positionV>
              <wp:extent cx="7559040" cy="2159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15900"/>
                      </a:xfrm>
                      <a:prstGeom prst="rect">
                        <a:avLst/>
                      </a:prstGeom>
                      <a:solidFill>
                        <a:srgbClr val="4A96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44CF94B">
            <v:rect id="Rectangle 10" style="position:absolute;margin-left:0;margin-top:0;width:595.2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4a96d2" stroked="f" strokeweight="1pt" w14:anchorId="297AB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">
              <w10:wrap anchorx="page" anchory="page"/>
            </v:rect>
          </w:pict>
        </mc:Fallback>
      </mc:AlternateContent>
    </w:r>
    <w:r>
      <w:rPr>
        <w:noProof/>
      </w:rPr>
      <w:drawing>
        <wp:anchor distT="0" distB="0" distL="114300" distR="114300" simplePos="0" relativeHeight="251656704" behindDoc="0" locked="0" layoutInCell="1" allowOverlap="1" wp14:anchorId="3428FB66" wp14:editId="07777777">
          <wp:simplePos x="0" y="0"/>
          <wp:positionH relativeFrom="page">
            <wp:posOffset>-3058795</wp:posOffset>
          </wp:positionH>
          <wp:positionV relativeFrom="page">
            <wp:posOffset>360045</wp:posOffset>
          </wp:positionV>
          <wp:extent cx="3058795" cy="30480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879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78278" w14:textId="77777777" w:rsidR="00A76BB0" w:rsidRDefault="00A76BB0">
    <w:pPr>
      <w:pStyle w:val="En-tte"/>
    </w:pPr>
  </w:p>
  <w:p w14:paraId="1FC39945" w14:textId="77777777" w:rsidR="00CB5C3A" w:rsidRDefault="00CB5C3A">
    <w:pPr>
      <w:pStyle w:val="En-tte"/>
    </w:pPr>
  </w:p>
  <w:p w14:paraId="0562CB0E" w14:textId="77777777" w:rsidR="00CB5C3A" w:rsidRDefault="00CB5C3A">
    <w:pPr>
      <w:pStyle w:val="En-tte"/>
    </w:pPr>
  </w:p>
  <w:p w14:paraId="34CE0A41" w14:textId="77777777" w:rsidR="00B72A5D" w:rsidRDefault="00B72A5D">
    <w:pPr>
      <w:pStyle w:val="En-tte"/>
    </w:pPr>
  </w:p>
  <w:p w14:paraId="62EBF3C5" w14:textId="77777777" w:rsidR="00B72A5D" w:rsidRDefault="00B72A5D">
    <w:pPr>
      <w:pStyle w:val="En-tte"/>
    </w:pPr>
  </w:p>
  <w:p w14:paraId="2C42AB97" w14:textId="77777777" w:rsidR="00A76BB0" w:rsidRDefault="00E5310A">
    <w:pPr>
      <w:pStyle w:val="En-tte"/>
    </w:pPr>
    <w:r>
      <w:rPr>
        <w:noProof/>
      </w:rPr>
      <mc:AlternateContent>
        <mc:Choice Requires="wps">
          <w:drawing>
            <wp:anchor distT="0" distB="0" distL="114300" distR="114300" simplePos="0" relativeHeight="251658752" behindDoc="0" locked="0" layoutInCell="1" allowOverlap="1" wp14:anchorId="735FC6BD" wp14:editId="07777777">
              <wp:simplePos x="0" y="0"/>
              <wp:positionH relativeFrom="page">
                <wp:posOffset>-140335</wp:posOffset>
              </wp:positionH>
              <wp:positionV relativeFrom="page">
                <wp:posOffset>1584325</wp:posOffset>
              </wp:positionV>
              <wp:extent cx="719455" cy="8953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89535"/>
                      </a:xfrm>
                      <a:prstGeom prst="rect">
                        <a:avLst/>
                      </a:prstGeom>
                      <a:solidFill>
                        <a:srgbClr val="4A96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7DDE118">
            <v:rect id="Rectangle 6" style="position:absolute;margin-left:-11.05pt;margin-top:124.75pt;width:56.65pt;height: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4a96d2" stroked="f" strokeweight="1pt" w14:anchorId="7293E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">
              <w10:wrap anchorx="page" anchory="page"/>
            </v:rect>
          </w:pict>
        </mc:Fallback>
      </mc:AlternateContent>
    </w:r>
    <w:r>
      <w:rPr>
        <w:noProof/>
      </w:rPr>
      <mc:AlternateContent>
        <mc:Choice Requires="wps">
          <w:drawing>
            <wp:anchor distT="0" distB="0" distL="114300" distR="114300" simplePos="0" relativeHeight="251659776" behindDoc="0" locked="0" layoutInCell="1" allowOverlap="1" wp14:anchorId="400D1D35" wp14:editId="07777777">
              <wp:simplePos x="0" y="0"/>
              <wp:positionH relativeFrom="page">
                <wp:posOffset>6675120</wp:posOffset>
              </wp:positionH>
              <wp:positionV relativeFrom="page">
                <wp:posOffset>1584325</wp:posOffset>
              </wp:positionV>
              <wp:extent cx="380365" cy="1168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 cy="116840"/>
                      </a:xfrm>
                      <a:prstGeom prst="rect">
                        <a:avLst/>
                      </a:prstGeom>
                      <a:noFill/>
                      <a:ln>
                        <a:noFill/>
                      </a:ln>
                      <a:effectLst/>
                    </wps:spPr>
                    <wps:txbx>
                      <w:txbxContent>
                        <w:p w14:paraId="5DDD4675" w14:textId="1AA8D9C5" w:rsidR="00406DB6" w:rsidRPr="003E632C" w:rsidRDefault="00406DB6" w:rsidP="00406DB6">
                          <w:pPr>
                            <w:jc w:val="right"/>
                            <w:rPr>
                              <w:rFonts w:ascii="Lato" w:hAnsi="Lato"/>
                            </w:rPr>
                          </w:pPr>
                          <w:r w:rsidRPr="003E632C">
                            <w:rPr>
                              <w:rFonts w:ascii="Lato" w:hAnsi="Lato" w:cs="Arial"/>
                              <w:color w:val="4495D1"/>
                              <w:sz w:val="18"/>
                              <w:szCs w:val="18"/>
                            </w:rPr>
                            <w:t>p.</w:t>
                          </w:r>
                          <w:r w:rsidRPr="003E632C">
                            <w:rPr>
                              <w:rFonts w:ascii="Lato" w:hAnsi="Lato" w:cs="Arial"/>
                              <w:color w:val="4495D1"/>
                              <w:sz w:val="18"/>
                              <w:szCs w:val="18"/>
                            </w:rPr>
                            <w:fldChar w:fldCharType="begin"/>
                          </w:r>
                          <w:r w:rsidRPr="003E632C">
                            <w:rPr>
                              <w:rFonts w:ascii="Lato" w:hAnsi="Lato" w:cs="Arial"/>
                              <w:color w:val="4495D1"/>
                              <w:sz w:val="18"/>
                              <w:szCs w:val="18"/>
                            </w:rPr>
                            <w:instrText xml:space="preserve"> PAGE  \* MERGEFORMAT </w:instrText>
                          </w:r>
                          <w:r w:rsidRPr="003E632C">
                            <w:rPr>
                              <w:rFonts w:ascii="Lato" w:hAnsi="Lato" w:cs="Arial"/>
                              <w:color w:val="4495D1"/>
                              <w:sz w:val="18"/>
                              <w:szCs w:val="18"/>
                            </w:rPr>
                            <w:fldChar w:fldCharType="separate"/>
                          </w:r>
                          <w:r w:rsidR="00BD460B">
                            <w:rPr>
                              <w:rFonts w:ascii="Lato" w:hAnsi="Lato" w:cs="Arial"/>
                              <w:noProof/>
                              <w:color w:val="4495D1"/>
                              <w:sz w:val="18"/>
                              <w:szCs w:val="18"/>
                            </w:rPr>
                            <w:t>2</w:t>
                          </w:r>
                          <w:r w:rsidRPr="003E632C">
                            <w:rPr>
                              <w:rFonts w:ascii="Lato" w:hAnsi="Lato" w:cs="Arial"/>
                              <w:color w:val="4495D1"/>
                              <w:sz w:val="18"/>
                              <w:szCs w:val="18"/>
                            </w:rPr>
                            <w:fldChar w:fldCharType="end"/>
                          </w:r>
                          <w:r w:rsidRPr="003E632C">
                            <w:rPr>
                              <w:rFonts w:ascii="Lato" w:hAnsi="Lato" w:cs="Arial"/>
                              <w:color w:val="4495D1"/>
                              <w:sz w:val="18"/>
                              <w:szCs w:val="18"/>
                            </w:rPr>
                            <w:t>/</w:t>
                          </w:r>
                          <w:r w:rsidRPr="003E632C">
                            <w:rPr>
                              <w:rFonts w:ascii="Lato" w:hAnsi="Lato" w:cs="Arial"/>
                              <w:color w:val="4495D1"/>
                              <w:sz w:val="18"/>
                              <w:szCs w:val="18"/>
                            </w:rPr>
                            <w:fldChar w:fldCharType="begin"/>
                          </w:r>
                          <w:r w:rsidRPr="003E632C">
                            <w:rPr>
                              <w:rFonts w:ascii="Lato" w:hAnsi="Lato" w:cs="Arial"/>
                              <w:color w:val="4495D1"/>
                              <w:sz w:val="18"/>
                              <w:szCs w:val="18"/>
                            </w:rPr>
                            <w:instrText xml:space="preserve"> SECTIONPAGES  \* MERGEFORMAT </w:instrText>
                          </w:r>
                          <w:r w:rsidRPr="003E632C">
                            <w:rPr>
                              <w:rFonts w:ascii="Lato" w:hAnsi="Lato" w:cs="Arial"/>
                              <w:color w:val="4495D1"/>
                              <w:sz w:val="18"/>
                              <w:szCs w:val="18"/>
                            </w:rPr>
                            <w:fldChar w:fldCharType="separate"/>
                          </w:r>
                          <w:r w:rsidR="00BD460B">
                            <w:rPr>
                              <w:rFonts w:ascii="Lato" w:hAnsi="Lato" w:cs="Arial"/>
                              <w:noProof/>
                              <w:color w:val="4495D1"/>
                              <w:sz w:val="18"/>
                              <w:szCs w:val="18"/>
                            </w:rPr>
                            <w:t>2</w:t>
                          </w:r>
                          <w:r w:rsidRPr="003E632C">
                            <w:rPr>
                              <w:rFonts w:ascii="Lato" w:hAnsi="Lato" w:cs="Arial"/>
                              <w:color w:val="4495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D1D35" id="_x0000_t202" coordsize="21600,21600" o:spt="202" path="m,l,21600r21600,l21600,xe">
              <v:stroke joinstyle="miter"/>
              <v:path gradientshapeok="t" o:connecttype="rect"/>
            </v:shapetype>
            <v:shape id="Text Box 8" o:spid="_x0000_s1026" type="#_x0000_t202" style="position:absolute;margin-left:525.6pt;margin-top:124.75pt;width:29.95pt;height:9.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" filled="f" stroked="f">
              <v:textbox inset="0,0,0,0">
                <w:txbxContent>
                  <w:p w14:paraId="5DDD4675" w14:textId="1AA8D9C5" w:rsidR="00406DB6" w:rsidRPr="003E632C" w:rsidRDefault="00406DB6" w:rsidP="00406DB6">
                    <w:pPr>
                      <w:jc w:val="right"/>
                      <w:rPr>
                        <w:rFonts w:ascii="Lato" w:hAnsi="Lato"/>
                      </w:rPr>
                    </w:pPr>
                    <w:r w:rsidRPr="003E632C">
                      <w:rPr>
                        <w:rFonts w:ascii="Lato" w:hAnsi="Lato" w:cs="Arial"/>
                        <w:color w:val="4495D1"/>
                        <w:sz w:val="18"/>
                        <w:szCs w:val="18"/>
                      </w:rPr>
                      <w:t>p.</w:t>
                    </w:r>
                    <w:r w:rsidRPr="003E632C">
                      <w:rPr>
                        <w:rFonts w:ascii="Lato" w:hAnsi="Lato" w:cs="Arial"/>
                        <w:color w:val="4495D1"/>
                        <w:sz w:val="18"/>
                        <w:szCs w:val="18"/>
                      </w:rPr>
                      <w:fldChar w:fldCharType="begin"/>
                    </w:r>
                    <w:r w:rsidRPr="003E632C">
                      <w:rPr>
                        <w:rFonts w:ascii="Lato" w:hAnsi="Lato" w:cs="Arial"/>
                        <w:color w:val="4495D1"/>
                        <w:sz w:val="18"/>
                        <w:szCs w:val="18"/>
                      </w:rPr>
                      <w:instrText xml:space="preserve"> PAGE  \* MERGEFORMAT </w:instrText>
                    </w:r>
                    <w:r w:rsidRPr="003E632C">
                      <w:rPr>
                        <w:rFonts w:ascii="Lato" w:hAnsi="Lato" w:cs="Arial"/>
                        <w:color w:val="4495D1"/>
                        <w:sz w:val="18"/>
                        <w:szCs w:val="18"/>
                      </w:rPr>
                      <w:fldChar w:fldCharType="separate"/>
                    </w:r>
                    <w:r w:rsidR="00BD460B">
                      <w:rPr>
                        <w:rFonts w:ascii="Lato" w:hAnsi="Lato" w:cs="Arial"/>
                        <w:noProof/>
                        <w:color w:val="4495D1"/>
                        <w:sz w:val="18"/>
                        <w:szCs w:val="18"/>
                      </w:rPr>
                      <w:t>2</w:t>
                    </w:r>
                    <w:r w:rsidRPr="003E632C">
                      <w:rPr>
                        <w:rFonts w:ascii="Lato" w:hAnsi="Lato" w:cs="Arial"/>
                        <w:color w:val="4495D1"/>
                        <w:sz w:val="18"/>
                        <w:szCs w:val="18"/>
                      </w:rPr>
                      <w:fldChar w:fldCharType="end"/>
                    </w:r>
                    <w:r w:rsidRPr="003E632C">
                      <w:rPr>
                        <w:rFonts w:ascii="Lato" w:hAnsi="Lato" w:cs="Arial"/>
                        <w:color w:val="4495D1"/>
                        <w:sz w:val="18"/>
                        <w:szCs w:val="18"/>
                      </w:rPr>
                      <w:t>/</w:t>
                    </w:r>
                    <w:r w:rsidRPr="003E632C">
                      <w:rPr>
                        <w:rFonts w:ascii="Lato" w:hAnsi="Lato" w:cs="Arial"/>
                        <w:color w:val="4495D1"/>
                        <w:sz w:val="18"/>
                        <w:szCs w:val="18"/>
                      </w:rPr>
                      <w:fldChar w:fldCharType="begin"/>
                    </w:r>
                    <w:r w:rsidRPr="003E632C">
                      <w:rPr>
                        <w:rFonts w:ascii="Lato" w:hAnsi="Lato" w:cs="Arial"/>
                        <w:color w:val="4495D1"/>
                        <w:sz w:val="18"/>
                        <w:szCs w:val="18"/>
                      </w:rPr>
                      <w:instrText xml:space="preserve"> SECTIONPAGES  \* MERGEFORMAT </w:instrText>
                    </w:r>
                    <w:r w:rsidRPr="003E632C">
                      <w:rPr>
                        <w:rFonts w:ascii="Lato" w:hAnsi="Lato" w:cs="Arial"/>
                        <w:color w:val="4495D1"/>
                        <w:sz w:val="18"/>
                        <w:szCs w:val="18"/>
                      </w:rPr>
                      <w:fldChar w:fldCharType="separate"/>
                    </w:r>
                    <w:r w:rsidR="00BD460B">
                      <w:rPr>
                        <w:rFonts w:ascii="Lato" w:hAnsi="Lato" w:cs="Arial"/>
                        <w:noProof/>
                        <w:color w:val="4495D1"/>
                        <w:sz w:val="18"/>
                        <w:szCs w:val="18"/>
                      </w:rPr>
                      <w:t>2</w:t>
                    </w:r>
                    <w:r w:rsidRPr="003E632C">
                      <w:rPr>
                        <w:rFonts w:ascii="Lato" w:hAnsi="Lato" w:cs="Arial"/>
                        <w:color w:val="4495D1"/>
                        <w:sz w:val="18"/>
                        <w:szCs w:val="18"/>
                      </w:rPr>
                      <w:fldChar w:fldCharType="end"/>
                    </w:r>
                  </w:p>
                </w:txbxContent>
              </v:textbox>
              <w10:wrap anchorx="page" anchory="page"/>
            </v:shape>
          </w:pict>
        </mc:Fallback>
      </mc:AlternateContent>
    </w:r>
  </w:p>
  <w:p w14:paraId="6D98A12B" w14:textId="77777777" w:rsidR="00EE0163" w:rsidRDefault="00EE0163">
    <w:pPr>
      <w:pStyle w:val="En-tte"/>
    </w:pPr>
  </w:p>
  <w:p w14:paraId="2946DB82" w14:textId="77777777" w:rsidR="00E04C05" w:rsidRDefault="00E04C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5722" w14:textId="77777777" w:rsidR="00B211DE" w:rsidRDefault="00E5310A">
    <w:pPr>
      <w:pStyle w:val="En-tte"/>
      <w:rPr>
        <w:sz w:val="20"/>
        <w:szCs w:val="20"/>
      </w:rPr>
    </w:pPr>
    <w:r>
      <w:rPr>
        <w:noProof/>
      </w:rPr>
      <w:drawing>
        <wp:anchor distT="0" distB="0" distL="114300" distR="114300" simplePos="0" relativeHeight="251661824" behindDoc="0" locked="0" layoutInCell="1" allowOverlap="1" wp14:anchorId="6194155E" wp14:editId="07777777">
          <wp:simplePos x="0" y="0"/>
          <wp:positionH relativeFrom="margin">
            <wp:posOffset>2945130</wp:posOffset>
          </wp:positionH>
          <wp:positionV relativeFrom="margin">
            <wp:posOffset>-1730375</wp:posOffset>
          </wp:positionV>
          <wp:extent cx="3749040" cy="37465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98C" w:rsidRPr="00704C4C">
      <w:rPr>
        <w:rFonts w:ascii="Arial" w:hAnsi="Arial" w:cs="Arial"/>
        <w:noProof/>
        <w:color w:val="4A96D2"/>
        <w:sz w:val="18"/>
        <w:szCs w:val="18"/>
      </w:rPr>
      <w:t xml:space="preserve"> </w:t>
    </w:r>
    <w:r>
      <w:rPr>
        <w:noProof/>
      </w:rPr>
      <mc:AlternateContent>
        <mc:Choice Requires="wps">
          <w:drawing>
            <wp:anchor distT="0" distB="0" distL="114300" distR="114300" simplePos="0" relativeHeight="251655680" behindDoc="1" locked="0" layoutInCell="1" allowOverlap="1" wp14:anchorId="393819B8" wp14:editId="07777777">
              <wp:simplePos x="0" y="0"/>
              <wp:positionH relativeFrom="page">
                <wp:posOffset>0</wp:posOffset>
              </wp:positionH>
              <wp:positionV relativeFrom="page">
                <wp:posOffset>0</wp:posOffset>
              </wp:positionV>
              <wp:extent cx="7559675" cy="215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215900"/>
                      </a:xfrm>
                      <a:prstGeom prst="rect">
                        <a:avLst/>
                      </a:prstGeom>
                      <a:solidFill>
                        <a:srgbClr val="4A96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D10F1A0">
            <v:rect id="Rectangle 3" style="position:absolute;margin-left:0;margin-top:0;width:595.25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4a96d2" stroked="f" strokeweight="1pt" w14:anchorId="4BBB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">
              <w10:wrap anchorx="page" anchory="page"/>
            </v:rect>
          </w:pict>
        </mc:Fallback>
      </mc:AlternateContent>
    </w:r>
    <w:r w:rsidR="00C76BDB">
      <w:rPr>
        <w:noProof/>
        <w:sz w:val="20"/>
        <w:szCs w:val="20"/>
      </w:rPr>
      <w:t xml:space="preserve"> </w:t>
    </w:r>
    <w:r>
      <w:rPr>
        <w:noProof/>
      </w:rPr>
      <mc:AlternateContent>
        <mc:Choice Requires="wps">
          <w:drawing>
            <wp:anchor distT="0" distB="0" distL="114300" distR="114300" simplePos="0" relativeHeight="251652608" behindDoc="0" locked="0" layoutInCell="1" allowOverlap="1" wp14:anchorId="6D0A89B9" wp14:editId="07777777">
              <wp:simplePos x="0" y="0"/>
              <wp:positionH relativeFrom="page">
                <wp:posOffset>0</wp:posOffset>
              </wp:positionH>
              <wp:positionV relativeFrom="page">
                <wp:posOffset>1584325</wp:posOffset>
              </wp:positionV>
              <wp:extent cx="330073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0730" cy="90170"/>
                      </a:xfrm>
                      <a:prstGeom prst="rect">
                        <a:avLst/>
                      </a:prstGeom>
                      <a:solidFill>
                        <a:srgbClr val="4A96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5C6662F">
            <v:rect id="Rectangle 2" style="position:absolute;margin-left:0;margin-top:124.75pt;width:259.9pt;height:7.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4a96d2" stroked="f" strokeweight="1pt" w14:anchorId="3F14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">
              <w10:wrap anchorx="page" anchory="page"/>
            </v:rect>
          </w:pict>
        </mc:Fallback>
      </mc:AlternateContent>
    </w:r>
  </w:p>
  <w:p w14:paraId="45FB0818" w14:textId="77777777" w:rsidR="00031753" w:rsidRDefault="00031753">
    <w:pPr>
      <w:pStyle w:val="En-tte"/>
      <w:rPr>
        <w:sz w:val="20"/>
        <w:szCs w:val="20"/>
      </w:rPr>
    </w:pPr>
  </w:p>
  <w:p w14:paraId="049F31CB" w14:textId="77777777" w:rsidR="0078188F" w:rsidRDefault="0078188F">
    <w:pPr>
      <w:pStyle w:val="En-tte"/>
      <w:rPr>
        <w:sz w:val="20"/>
        <w:szCs w:val="20"/>
      </w:rPr>
    </w:pPr>
  </w:p>
  <w:p w14:paraId="53128261" w14:textId="77777777" w:rsidR="0078188F" w:rsidRDefault="0078188F">
    <w:pPr>
      <w:pStyle w:val="En-tte"/>
      <w:rPr>
        <w:sz w:val="20"/>
        <w:szCs w:val="20"/>
      </w:rPr>
    </w:pPr>
  </w:p>
  <w:p w14:paraId="6D976CBF" w14:textId="77777777" w:rsidR="00757FE6" w:rsidRDefault="00E5310A">
    <w:pPr>
      <w:pStyle w:val="En-tte"/>
      <w:rPr>
        <w:sz w:val="20"/>
        <w:szCs w:val="20"/>
      </w:rPr>
    </w:pPr>
    <w:r>
      <w:rPr>
        <w:noProof/>
      </w:rPr>
      <mc:AlternateContent>
        <mc:Choice Requires="wps">
          <w:drawing>
            <wp:anchor distT="0" distB="0" distL="114300" distR="114300" simplePos="0" relativeHeight="251657728" behindDoc="0" locked="0" layoutInCell="1" allowOverlap="1" wp14:anchorId="0715D469" wp14:editId="07777777">
              <wp:simplePos x="0" y="0"/>
              <wp:positionH relativeFrom="page">
                <wp:posOffset>264795</wp:posOffset>
              </wp:positionH>
              <wp:positionV relativeFrom="page">
                <wp:posOffset>1146810</wp:posOffset>
              </wp:positionV>
              <wp:extent cx="4657725" cy="3454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7725" cy="345440"/>
                      </a:xfrm>
                      <a:prstGeom prst="rect">
                        <a:avLst/>
                      </a:prstGeom>
                      <a:noFill/>
                      <a:ln>
                        <a:noFill/>
                      </a:ln>
                      <a:effectLst/>
                    </wps:spPr>
                    <wps:txbx>
                      <w:txbxContent>
                        <w:p w14:paraId="46AE6988" w14:textId="77777777" w:rsidR="00757FE6" w:rsidRPr="00757FE6" w:rsidRDefault="003E632C">
                          <w:pPr>
                            <w:rPr>
                              <w:rFonts w:ascii="Arial" w:hAnsi="Arial" w:cs="Arial"/>
                              <w:color w:val="4A96D2"/>
                              <w:sz w:val="48"/>
                              <w:szCs w:val="48"/>
                            </w:rPr>
                          </w:pPr>
                          <w:r w:rsidRPr="003E632C">
                            <w:rPr>
                              <w:rFonts w:ascii="Arial" w:hAnsi="Arial" w:cs="Arial"/>
                              <w:color w:val="4A96D2"/>
                              <w:sz w:val="48"/>
                              <w:szCs w:val="48"/>
                            </w:rPr>
                            <w:t>COMMUNIQUÉ DE PRESS</w:t>
                          </w:r>
                          <w:r w:rsidR="00BB2DE1">
                            <w:rPr>
                              <w:rFonts w:ascii="Arial" w:hAnsi="Arial" w:cs="Arial"/>
                              <w:color w:val="4A96D2"/>
                              <w:sz w:val="48"/>
                              <w:szCs w:val="4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5D469" id="_x0000_t202" coordsize="21600,21600" o:spt="202" path="m,l,21600r21600,l21600,xe">
              <v:stroke joinstyle="miter"/>
              <v:path gradientshapeok="t" o:connecttype="rect"/>
            </v:shapetype>
            <v:shape id="Text Box 5" o:spid="_x0000_s1027" type="#_x0000_t202" style="position:absolute;margin-left:20.85pt;margin-top:90.3pt;width:366.75pt;height:2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" filled="f" stroked="f">
              <v:textbox inset="0,0,0,0">
                <w:txbxContent>
                  <w:p w14:paraId="46AE6988" w14:textId="77777777" w:rsidR="00757FE6" w:rsidRPr="00757FE6" w:rsidRDefault="003E632C">
                    <w:pPr>
                      <w:rPr>
                        <w:rFonts w:ascii="Arial" w:hAnsi="Arial" w:cs="Arial"/>
                        <w:color w:val="4A96D2"/>
                        <w:sz w:val="48"/>
                        <w:szCs w:val="48"/>
                      </w:rPr>
                    </w:pPr>
                    <w:r w:rsidRPr="003E632C">
                      <w:rPr>
                        <w:rFonts w:ascii="Arial" w:hAnsi="Arial" w:cs="Arial"/>
                        <w:color w:val="4A96D2"/>
                        <w:sz w:val="48"/>
                        <w:szCs w:val="48"/>
                      </w:rPr>
                      <w:t>COMMUNIQUÉ DE PRESS</w:t>
                    </w:r>
                    <w:r w:rsidR="00BB2DE1">
                      <w:rPr>
                        <w:rFonts w:ascii="Arial" w:hAnsi="Arial" w:cs="Arial"/>
                        <w:color w:val="4A96D2"/>
                        <w:sz w:val="48"/>
                        <w:szCs w:val="48"/>
                      </w:rPr>
                      <w:t>E</w:t>
                    </w:r>
                  </w:p>
                </w:txbxContent>
              </v:textbox>
              <w10:wrap anchorx="page" anchory="page"/>
            </v:shape>
          </w:pict>
        </mc:Fallback>
      </mc:AlternateContent>
    </w:r>
  </w:p>
  <w:p w14:paraId="62486C05" w14:textId="77777777" w:rsidR="00757FE6" w:rsidRDefault="00757FE6">
    <w:pPr>
      <w:pStyle w:val="En-tte"/>
      <w:rPr>
        <w:sz w:val="20"/>
        <w:szCs w:val="20"/>
      </w:rPr>
    </w:pPr>
  </w:p>
  <w:p w14:paraId="4101652C" w14:textId="77777777" w:rsidR="00757FE6" w:rsidRDefault="00757FE6">
    <w:pPr>
      <w:pStyle w:val="En-tte"/>
      <w:rPr>
        <w:sz w:val="20"/>
        <w:szCs w:val="20"/>
      </w:rPr>
    </w:pPr>
  </w:p>
  <w:p w14:paraId="0A33DDEF" w14:textId="77777777" w:rsidR="00757FE6" w:rsidRDefault="00E5310A">
    <w:pPr>
      <w:pStyle w:val="En-tte"/>
      <w:rPr>
        <w:sz w:val="20"/>
        <w:szCs w:val="20"/>
      </w:rPr>
    </w:pPr>
    <w:r>
      <w:rPr>
        <w:noProof/>
      </w:rPr>
      <mc:AlternateContent>
        <mc:Choice Requires="wps">
          <w:drawing>
            <wp:anchor distT="0" distB="0" distL="114300" distR="114300" simplePos="0" relativeHeight="251653632" behindDoc="0" locked="0" layoutInCell="1" allowOverlap="1" wp14:anchorId="7422122D" wp14:editId="07777777">
              <wp:simplePos x="0" y="0"/>
              <wp:positionH relativeFrom="page">
                <wp:posOffset>6816090</wp:posOffset>
              </wp:positionH>
              <wp:positionV relativeFrom="page">
                <wp:posOffset>1555115</wp:posOffset>
              </wp:positionV>
              <wp:extent cx="380365" cy="116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 cy="116840"/>
                      </a:xfrm>
                      <a:prstGeom prst="rect">
                        <a:avLst/>
                      </a:prstGeom>
                      <a:noFill/>
                      <a:ln>
                        <a:noFill/>
                      </a:ln>
                      <a:effectLst/>
                    </wps:spPr>
                    <wps:txbx>
                      <w:txbxContent>
                        <w:p w14:paraId="6AB7EF10" w14:textId="41EC41E2" w:rsidR="00016918" w:rsidRPr="003E632C" w:rsidRDefault="00016918" w:rsidP="00016918">
                          <w:pPr>
                            <w:jc w:val="right"/>
                            <w:rPr>
                              <w:rFonts w:ascii="Lato" w:hAnsi="Lato"/>
                            </w:rPr>
                          </w:pPr>
                          <w:r w:rsidRPr="003E632C">
                            <w:rPr>
                              <w:rFonts w:ascii="Lato" w:hAnsi="Lato" w:cs="Arial"/>
                              <w:color w:val="4495D1"/>
                              <w:sz w:val="18"/>
                              <w:szCs w:val="18"/>
                            </w:rPr>
                            <w:t>p.</w:t>
                          </w:r>
                          <w:r w:rsidRPr="003E632C">
                            <w:rPr>
                              <w:rFonts w:ascii="Lato" w:hAnsi="Lato" w:cs="Arial"/>
                              <w:color w:val="4495D1"/>
                              <w:sz w:val="18"/>
                              <w:szCs w:val="18"/>
                            </w:rPr>
                            <w:fldChar w:fldCharType="begin"/>
                          </w:r>
                          <w:r w:rsidRPr="003E632C">
                            <w:rPr>
                              <w:rFonts w:ascii="Lato" w:hAnsi="Lato" w:cs="Arial"/>
                              <w:color w:val="4495D1"/>
                              <w:sz w:val="18"/>
                              <w:szCs w:val="18"/>
                            </w:rPr>
                            <w:instrText xml:space="preserve"> PAGE  \* MERGEFORMAT </w:instrText>
                          </w:r>
                          <w:r w:rsidRPr="003E632C">
                            <w:rPr>
                              <w:rFonts w:ascii="Lato" w:hAnsi="Lato" w:cs="Arial"/>
                              <w:color w:val="4495D1"/>
                              <w:sz w:val="18"/>
                              <w:szCs w:val="18"/>
                            </w:rPr>
                            <w:fldChar w:fldCharType="separate"/>
                          </w:r>
                          <w:r w:rsidR="00BD460B">
                            <w:rPr>
                              <w:rFonts w:ascii="Lato" w:hAnsi="Lato" w:cs="Arial"/>
                              <w:noProof/>
                              <w:color w:val="4495D1"/>
                              <w:sz w:val="18"/>
                              <w:szCs w:val="18"/>
                            </w:rPr>
                            <w:t>1</w:t>
                          </w:r>
                          <w:r w:rsidRPr="003E632C">
                            <w:rPr>
                              <w:rFonts w:ascii="Lato" w:hAnsi="Lato" w:cs="Arial"/>
                              <w:color w:val="4495D1"/>
                              <w:sz w:val="18"/>
                              <w:szCs w:val="18"/>
                            </w:rPr>
                            <w:fldChar w:fldCharType="end"/>
                          </w:r>
                          <w:r w:rsidRPr="003E632C">
                            <w:rPr>
                              <w:rFonts w:ascii="Lato" w:hAnsi="Lato" w:cs="Arial"/>
                              <w:color w:val="4495D1"/>
                              <w:sz w:val="18"/>
                              <w:szCs w:val="18"/>
                            </w:rPr>
                            <w:t>/</w:t>
                          </w:r>
                          <w:r w:rsidR="00EE0163" w:rsidRPr="003E632C">
                            <w:rPr>
                              <w:rFonts w:ascii="Lato" w:hAnsi="Lato" w:cs="Arial"/>
                              <w:color w:val="4495D1"/>
                              <w:sz w:val="18"/>
                              <w:szCs w:val="18"/>
                            </w:rPr>
                            <w:fldChar w:fldCharType="begin"/>
                          </w:r>
                          <w:r w:rsidR="00EE0163" w:rsidRPr="003E632C">
                            <w:rPr>
                              <w:rFonts w:ascii="Lato" w:hAnsi="Lato" w:cs="Arial"/>
                              <w:color w:val="4495D1"/>
                              <w:sz w:val="18"/>
                              <w:szCs w:val="18"/>
                            </w:rPr>
                            <w:instrText xml:space="preserve"> SECTIONPAGES  \* MERGEFORMAT </w:instrText>
                          </w:r>
                          <w:r w:rsidR="00EE0163" w:rsidRPr="003E632C">
                            <w:rPr>
                              <w:rFonts w:ascii="Lato" w:hAnsi="Lato" w:cs="Arial"/>
                              <w:color w:val="4495D1"/>
                              <w:sz w:val="18"/>
                              <w:szCs w:val="18"/>
                            </w:rPr>
                            <w:fldChar w:fldCharType="separate"/>
                          </w:r>
                          <w:r w:rsidR="00BD460B">
                            <w:rPr>
                              <w:rFonts w:ascii="Lato" w:hAnsi="Lato" w:cs="Arial"/>
                              <w:noProof/>
                              <w:color w:val="4495D1"/>
                              <w:sz w:val="18"/>
                              <w:szCs w:val="18"/>
                            </w:rPr>
                            <w:t>2</w:t>
                          </w:r>
                          <w:r w:rsidR="00EE0163" w:rsidRPr="003E632C">
                            <w:rPr>
                              <w:rFonts w:ascii="Lato" w:hAnsi="Lato" w:cs="Arial"/>
                              <w:color w:val="4495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122D" id="Text Box 13" o:spid="_x0000_s1028" type="#_x0000_t202" style="position:absolute;margin-left:536.7pt;margin-top:122.45pt;width:29.95pt;height:9.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" filled="f" stroked="f">
              <v:textbox inset="0,0,0,0">
                <w:txbxContent>
                  <w:p w14:paraId="6AB7EF10" w14:textId="41EC41E2" w:rsidR="00016918" w:rsidRPr="003E632C" w:rsidRDefault="00016918" w:rsidP="00016918">
                    <w:pPr>
                      <w:jc w:val="right"/>
                      <w:rPr>
                        <w:rFonts w:ascii="Lato" w:hAnsi="Lato"/>
                      </w:rPr>
                    </w:pPr>
                    <w:r w:rsidRPr="003E632C">
                      <w:rPr>
                        <w:rFonts w:ascii="Lato" w:hAnsi="Lato" w:cs="Arial"/>
                        <w:color w:val="4495D1"/>
                        <w:sz w:val="18"/>
                        <w:szCs w:val="18"/>
                      </w:rPr>
                      <w:t>p.</w:t>
                    </w:r>
                    <w:r w:rsidRPr="003E632C">
                      <w:rPr>
                        <w:rFonts w:ascii="Lato" w:hAnsi="Lato" w:cs="Arial"/>
                        <w:color w:val="4495D1"/>
                        <w:sz w:val="18"/>
                        <w:szCs w:val="18"/>
                      </w:rPr>
                      <w:fldChar w:fldCharType="begin"/>
                    </w:r>
                    <w:r w:rsidRPr="003E632C">
                      <w:rPr>
                        <w:rFonts w:ascii="Lato" w:hAnsi="Lato" w:cs="Arial"/>
                        <w:color w:val="4495D1"/>
                        <w:sz w:val="18"/>
                        <w:szCs w:val="18"/>
                      </w:rPr>
                      <w:instrText xml:space="preserve"> PAGE  \* MERGEFORMAT </w:instrText>
                    </w:r>
                    <w:r w:rsidRPr="003E632C">
                      <w:rPr>
                        <w:rFonts w:ascii="Lato" w:hAnsi="Lato" w:cs="Arial"/>
                        <w:color w:val="4495D1"/>
                        <w:sz w:val="18"/>
                        <w:szCs w:val="18"/>
                      </w:rPr>
                      <w:fldChar w:fldCharType="separate"/>
                    </w:r>
                    <w:r w:rsidR="00BD460B">
                      <w:rPr>
                        <w:rFonts w:ascii="Lato" w:hAnsi="Lato" w:cs="Arial"/>
                        <w:noProof/>
                        <w:color w:val="4495D1"/>
                        <w:sz w:val="18"/>
                        <w:szCs w:val="18"/>
                      </w:rPr>
                      <w:t>1</w:t>
                    </w:r>
                    <w:r w:rsidRPr="003E632C">
                      <w:rPr>
                        <w:rFonts w:ascii="Lato" w:hAnsi="Lato" w:cs="Arial"/>
                        <w:color w:val="4495D1"/>
                        <w:sz w:val="18"/>
                        <w:szCs w:val="18"/>
                      </w:rPr>
                      <w:fldChar w:fldCharType="end"/>
                    </w:r>
                    <w:r w:rsidRPr="003E632C">
                      <w:rPr>
                        <w:rFonts w:ascii="Lato" w:hAnsi="Lato" w:cs="Arial"/>
                        <w:color w:val="4495D1"/>
                        <w:sz w:val="18"/>
                        <w:szCs w:val="18"/>
                      </w:rPr>
                      <w:t>/</w:t>
                    </w:r>
                    <w:r w:rsidR="00EE0163" w:rsidRPr="003E632C">
                      <w:rPr>
                        <w:rFonts w:ascii="Lato" w:hAnsi="Lato" w:cs="Arial"/>
                        <w:color w:val="4495D1"/>
                        <w:sz w:val="18"/>
                        <w:szCs w:val="18"/>
                      </w:rPr>
                      <w:fldChar w:fldCharType="begin"/>
                    </w:r>
                    <w:r w:rsidR="00EE0163" w:rsidRPr="003E632C">
                      <w:rPr>
                        <w:rFonts w:ascii="Lato" w:hAnsi="Lato" w:cs="Arial"/>
                        <w:color w:val="4495D1"/>
                        <w:sz w:val="18"/>
                        <w:szCs w:val="18"/>
                      </w:rPr>
                      <w:instrText xml:space="preserve"> SECTIONPAGES  \* MERGEFORMAT </w:instrText>
                    </w:r>
                    <w:r w:rsidR="00EE0163" w:rsidRPr="003E632C">
                      <w:rPr>
                        <w:rFonts w:ascii="Lato" w:hAnsi="Lato" w:cs="Arial"/>
                        <w:color w:val="4495D1"/>
                        <w:sz w:val="18"/>
                        <w:szCs w:val="18"/>
                      </w:rPr>
                      <w:fldChar w:fldCharType="separate"/>
                    </w:r>
                    <w:r w:rsidR="00BD460B">
                      <w:rPr>
                        <w:rFonts w:ascii="Lato" w:hAnsi="Lato" w:cs="Arial"/>
                        <w:noProof/>
                        <w:color w:val="4495D1"/>
                        <w:sz w:val="18"/>
                        <w:szCs w:val="18"/>
                      </w:rPr>
                      <w:t>2</w:t>
                    </w:r>
                    <w:r w:rsidR="00EE0163" w:rsidRPr="003E632C">
                      <w:rPr>
                        <w:rFonts w:ascii="Lato" w:hAnsi="Lato" w:cs="Arial"/>
                        <w:color w:val="4495D1"/>
                        <w:sz w:val="18"/>
                        <w:szCs w:val="18"/>
                      </w:rPr>
                      <w:fldChar w:fldCharType="end"/>
                    </w:r>
                  </w:p>
                </w:txbxContent>
              </v:textbox>
              <w10:wrap anchorx="page" anchory="page"/>
            </v:shape>
          </w:pict>
        </mc:Fallback>
      </mc:AlternateContent>
    </w:r>
  </w:p>
  <w:p w14:paraId="4B99056E" w14:textId="77777777" w:rsidR="0078188F" w:rsidRDefault="0078188F">
    <w:pPr>
      <w:pStyle w:val="En-tte"/>
      <w:rPr>
        <w:sz w:val="20"/>
        <w:szCs w:val="20"/>
      </w:rPr>
    </w:pPr>
  </w:p>
  <w:p w14:paraId="1299C43A" w14:textId="77777777" w:rsidR="00757FE6" w:rsidRDefault="00757FE6">
    <w:pPr>
      <w:pStyle w:val="En-tte"/>
      <w:rPr>
        <w:sz w:val="20"/>
        <w:szCs w:val="20"/>
      </w:rPr>
    </w:pPr>
  </w:p>
  <w:p w14:paraId="4DDBEF00" w14:textId="77777777" w:rsidR="00757FE6" w:rsidRPr="00031753" w:rsidRDefault="00757FE6">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43AA5"/>
    <w:multiLevelType w:val="hybridMultilevel"/>
    <w:tmpl w:val="6548E866"/>
    <w:lvl w:ilvl="0" w:tplc="2D36C210">
      <w:numFmt w:val="bullet"/>
      <w:lvlText w:val="-"/>
      <w:lvlJc w:val="left"/>
      <w:pPr>
        <w:ind w:left="720" w:hanging="360"/>
      </w:pPr>
      <w:rPr>
        <w:rFonts w:ascii="Lato" w:eastAsia="Calibri" w:hAnsi="La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343DCB"/>
    <w:multiLevelType w:val="hybridMultilevel"/>
    <w:tmpl w:val="4F3E757E"/>
    <w:lvl w:ilvl="0" w:tplc="14DA3C14">
      <w:start w:val="8"/>
      <w:numFmt w:val="bullet"/>
      <w:lvlText w:val="-"/>
      <w:lvlJc w:val="left"/>
      <w:pPr>
        <w:ind w:left="720" w:hanging="360"/>
      </w:pPr>
      <w:rPr>
        <w:rFonts w:ascii="Lato" w:eastAsia="Calibri" w:hAnsi="La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71"/>
    <w:rsid w:val="0000098B"/>
    <w:rsid w:val="00002DB4"/>
    <w:rsid w:val="00011705"/>
    <w:rsid w:val="000127C6"/>
    <w:rsid w:val="00016918"/>
    <w:rsid w:val="00017BFC"/>
    <w:rsid w:val="00027381"/>
    <w:rsid w:val="00031753"/>
    <w:rsid w:val="00031AD5"/>
    <w:rsid w:val="00043424"/>
    <w:rsid w:val="00043FD4"/>
    <w:rsid w:val="000549E3"/>
    <w:rsid w:val="0006085D"/>
    <w:rsid w:val="00084C27"/>
    <w:rsid w:val="000867B5"/>
    <w:rsid w:val="000A426F"/>
    <w:rsid w:val="000B554E"/>
    <w:rsid w:val="000B566B"/>
    <w:rsid w:val="000B709F"/>
    <w:rsid w:val="000C37D3"/>
    <w:rsid w:val="000C3EDF"/>
    <w:rsid w:val="000C5537"/>
    <w:rsid w:val="000C7BCB"/>
    <w:rsid w:val="000D1F41"/>
    <w:rsid w:val="000D6064"/>
    <w:rsid w:val="000E0FA9"/>
    <w:rsid w:val="0012277A"/>
    <w:rsid w:val="00134F7F"/>
    <w:rsid w:val="00146132"/>
    <w:rsid w:val="00152B58"/>
    <w:rsid w:val="00171803"/>
    <w:rsid w:val="00171A0E"/>
    <w:rsid w:val="001925A6"/>
    <w:rsid w:val="001A095A"/>
    <w:rsid w:val="001A4A61"/>
    <w:rsid w:val="001B11DC"/>
    <w:rsid w:val="001B7F6F"/>
    <w:rsid w:val="001C342A"/>
    <w:rsid w:val="001D14B0"/>
    <w:rsid w:val="001D75D3"/>
    <w:rsid w:val="001E43CD"/>
    <w:rsid w:val="001F1329"/>
    <w:rsid w:val="00210ED8"/>
    <w:rsid w:val="002239FA"/>
    <w:rsid w:val="00227A72"/>
    <w:rsid w:val="00231D86"/>
    <w:rsid w:val="00234C10"/>
    <w:rsid w:val="00247B36"/>
    <w:rsid w:val="00254BBE"/>
    <w:rsid w:val="002561FA"/>
    <w:rsid w:val="00260A49"/>
    <w:rsid w:val="0027177B"/>
    <w:rsid w:val="002902B7"/>
    <w:rsid w:val="002A48F6"/>
    <w:rsid w:val="002B6B01"/>
    <w:rsid w:val="002B7447"/>
    <w:rsid w:val="002B7B32"/>
    <w:rsid w:val="002D0323"/>
    <w:rsid w:val="002D1079"/>
    <w:rsid w:val="002D3BEF"/>
    <w:rsid w:val="00300A2E"/>
    <w:rsid w:val="00307333"/>
    <w:rsid w:val="00310B60"/>
    <w:rsid w:val="00317AF2"/>
    <w:rsid w:val="003241BF"/>
    <w:rsid w:val="0034228E"/>
    <w:rsid w:val="003566E4"/>
    <w:rsid w:val="0036295C"/>
    <w:rsid w:val="003707FE"/>
    <w:rsid w:val="0039373C"/>
    <w:rsid w:val="003B45E9"/>
    <w:rsid w:val="003E632C"/>
    <w:rsid w:val="003E63DA"/>
    <w:rsid w:val="003F30F3"/>
    <w:rsid w:val="00402F5C"/>
    <w:rsid w:val="00406DB6"/>
    <w:rsid w:val="004149B1"/>
    <w:rsid w:val="0041507A"/>
    <w:rsid w:val="00426D79"/>
    <w:rsid w:val="00430EF3"/>
    <w:rsid w:val="004369AC"/>
    <w:rsid w:val="00440992"/>
    <w:rsid w:val="00443B1C"/>
    <w:rsid w:val="0046010E"/>
    <w:rsid w:val="00466882"/>
    <w:rsid w:val="004B7951"/>
    <w:rsid w:val="0050433F"/>
    <w:rsid w:val="00504D00"/>
    <w:rsid w:val="00516E7D"/>
    <w:rsid w:val="0055744C"/>
    <w:rsid w:val="005902FF"/>
    <w:rsid w:val="0059226C"/>
    <w:rsid w:val="00595CF0"/>
    <w:rsid w:val="005A1CCA"/>
    <w:rsid w:val="005D2C43"/>
    <w:rsid w:val="005E3950"/>
    <w:rsid w:val="005F272E"/>
    <w:rsid w:val="0060374E"/>
    <w:rsid w:val="006050F5"/>
    <w:rsid w:val="00605D72"/>
    <w:rsid w:val="006217B3"/>
    <w:rsid w:val="006227BF"/>
    <w:rsid w:val="00635900"/>
    <w:rsid w:val="00643B3E"/>
    <w:rsid w:val="00664A40"/>
    <w:rsid w:val="00687841"/>
    <w:rsid w:val="00687D3E"/>
    <w:rsid w:val="00690520"/>
    <w:rsid w:val="006A1205"/>
    <w:rsid w:val="006B47AE"/>
    <w:rsid w:val="006B7275"/>
    <w:rsid w:val="006D1253"/>
    <w:rsid w:val="00704C4C"/>
    <w:rsid w:val="0071622C"/>
    <w:rsid w:val="007214EA"/>
    <w:rsid w:val="007352FA"/>
    <w:rsid w:val="00757FE6"/>
    <w:rsid w:val="00765C17"/>
    <w:rsid w:val="007730E2"/>
    <w:rsid w:val="0077492A"/>
    <w:rsid w:val="00780E18"/>
    <w:rsid w:val="0078188F"/>
    <w:rsid w:val="007845F5"/>
    <w:rsid w:val="00791121"/>
    <w:rsid w:val="00793704"/>
    <w:rsid w:val="0079563B"/>
    <w:rsid w:val="007A5E2D"/>
    <w:rsid w:val="007B4278"/>
    <w:rsid w:val="007D2DA7"/>
    <w:rsid w:val="007D78DD"/>
    <w:rsid w:val="007F74E6"/>
    <w:rsid w:val="0081120F"/>
    <w:rsid w:val="008210F2"/>
    <w:rsid w:val="0082224A"/>
    <w:rsid w:val="00844EE1"/>
    <w:rsid w:val="0084753C"/>
    <w:rsid w:val="0087711A"/>
    <w:rsid w:val="00883B97"/>
    <w:rsid w:val="008A49A8"/>
    <w:rsid w:val="008A6153"/>
    <w:rsid w:val="008A647B"/>
    <w:rsid w:val="008B3004"/>
    <w:rsid w:val="008C2805"/>
    <w:rsid w:val="008D4CC6"/>
    <w:rsid w:val="008F2C87"/>
    <w:rsid w:val="00906764"/>
    <w:rsid w:val="009119F4"/>
    <w:rsid w:val="0091545A"/>
    <w:rsid w:val="0092769C"/>
    <w:rsid w:val="00930487"/>
    <w:rsid w:val="009413DA"/>
    <w:rsid w:val="00942B28"/>
    <w:rsid w:val="0094348D"/>
    <w:rsid w:val="00950430"/>
    <w:rsid w:val="0095232D"/>
    <w:rsid w:val="00954268"/>
    <w:rsid w:val="009773FD"/>
    <w:rsid w:val="0098590C"/>
    <w:rsid w:val="009B2F29"/>
    <w:rsid w:val="009B3CB2"/>
    <w:rsid w:val="009B3EF0"/>
    <w:rsid w:val="009B4376"/>
    <w:rsid w:val="009D298C"/>
    <w:rsid w:val="009D2AF0"/>
    <w:rsid w:val="009E0165"/>
    <w:rsid w:val="00A01CA0"/>
    <w:rsid w:val="00A464C6"/>
    <w:rsid w:val="00A50C83"/>
    <w:rsid w:val="00A72C79"/>
    <w:rsid w:val="00A76BB0"/>
    <w:rsid w:val="00A80584"/>
    <w:rsid w:val="00A950E1"/>
    <w:rsid w:val="00AB1C23"/>
    <w:rsid w:val="00AC011B"/>
    <w:rsid w:val="00AC4187"/>
    <w:rsid w:val="00B05400"/>
    <w:rsid w:val="00B1649C"/>
    <w:rsid w:val="00B17466"/>
    <w:rsid w:val="00B211DE"/>
    <w:rsid w:val="00B26506"/>
    <w:rsid w:val="00B35ACA"/>
    <w:rsid w:val="00B645C6"/>
    <w:rsid w:val="00B65B47"/>
    <w:rsid w:val="00B7112E"/>
    <w:rsid w:val="00B72A5D"/>
    <w:rsid w:val="00B75D23"/>
    <w:rsid w:val="00B80B68"/>
    <w:rsid w:val="00B8726E"/>
    <w:rsid w:val="00B91876"/>
    <w:rsid w:val="00BA4BC3"/>
    <w:rsid w:val="00BB2DE1"/>
    <w:rsid w:val="00BD33ED"/>
    <w:rsid w:val="00BD460B"/>
    <w:rsid w:val="00BE5F82"/>
    <w:rsid w:val="00BE7103"/>
    <w:rsid w:val="00C030BD"/>
    <w:rsid w:val="00C167AE"/>
    <w:rsid w:val="00C25B81"/>
    <w:rsid w:val="00C346C2"/>
    <w:rsid w:val="00C40648"/>
    <w:rsid w:val="00C4397F"/>
    <w:rsid w:val="00C500C2"/>
    <w:rsid w:val="00C7540C"/>
    <w:rsid w:val="00C76471"/>
    <w:rsid w:val="00C76BDB"/>
    <w:rsid w:val="00C8197F"/>
    <w:rsid w:val="00C92B57"/>
    <w:rsid w:val="00CA0221"/>
    <w:rsid w:val="00CB5C3A"/>
    <w:rsid w:val="00CD6F08"/>
    <w:rsid w:val="00D1322D"/>
    <w:rsid w:val="00D25AD2"/>
    <w:rsid w:val="00D475FC"/>
    <w:rsid w:val="00D835FD"/>
    <w:rsid w:val="00D87D1A"/>
    <w:rsid w:val="00D9405A"/>
    <w:rsid w:val="00DB02DF"/>
    <w:rsid w:val="00DB485D"/>
    <w:rsid w:val="00DB6110"/>
    <w:rsid w:val="00DC0AAC"/>
    <w:rsid w:val="00DC6008"/>
    <w:rsid w:val="00DD0D4E"/>
    <w:rsid w:val="00DD35FC"/>
    <w:rsid w:val="00E01EFD"/>
    <w:rsid w:val="00E04C05"/>
    <w:rsid w:val="00E07D8B"/>
    <w:rsid w:val="00E1297A"/>
    <w:rsid w:val="00E166D4"/>
    <w:rsid w:val="00E24A1B"/>
    <w:rsid w:val="00E376F8"/>
    <w:rsid w:val="00E40955"/>
    <w:rsid w:val="00E52730"/>
    <w:rsid w:val="00E5310A"/>
    <w:rsid w:val="00E555D0"/>
    <w:rsid w:val="00E55831"/>
    <w:rsid w:val="00E575D6"/>
    <w:rsid w:val="00E74EFC"/>
    <w:rsid w:val="00E81286"/>
    <w:rsid w:val="00E9317C"/>
    <w:rsid w:val="00EB2703"/>
    <w:rsid w:val="00ED2D21"/>
    <w:rsid w:val="00ED3591"/>
    <w:rsid w:val="00EE0118"/>
    <w:rsid w:val="00EE0163"/>
    <w:rsid w:val="00F15D76"/>
    <w:rsid w:val="00F24AE0"/>
    <w:rsid w:val="00F368E2"/>
    <w:rsid w:val="00F37AB6"/>
    <w:rsid w:val="00F45367"/>
    <w:rsid w:val="00F67579"/>
    <w:rsid w:val="00FC6967"/>
    <w:rsid w:val="00FD0661"/>
    <w:rsid w:val="00FD1F99"/>
    <w:rsid w:val="35BF695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EBACF"/>
  <w15:chartTrackingRefBased/>
  <w15:docId w15:val="{0127202A-EAF1-4704-9CE3-6007D8B6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1753"/>
    <w:pPr>
      <w:tabs>
        <w:tab w:val="center" w:pos="4680"/>
        <w:tab w:val="right" w:pos="9360"/>
      </w:tabs>
    </w:pPr>
  </w:style>
  <w:style w:type="character" w:customStyle="1" w:styleId="En-tteCar">
    <w:name w:val="En-tête Car"/>
    <w:basedOn w:val="Policepardfaut"/>
    <w:link w:val="En-tte"/>
    <w:uiPriority w:val="99"/>
    <w:rsid w:val="00031753"/>
  </w:style>
  <w:style w:type="paragraph" w:styleId="Pieddepage">
    <w:name w:val="footer"/>
    <w:basedOn w:val="Normal"/>
    <w:link w:val="PieddepageCar"/>
    <w:uiPriority w:val="99"/>
    <w:unhideWhenUsed/>
    <w:rsid w:val="00031753"/>
    <w:pPr>
      <w:tabs>
        <w:tab w:val="center" w:pos="4680"/>
        <w:tab w:val="right" w:pos="9360"/>
      </w:tabs>
    </w:pPr>
  </w:style>
  <w:style w:type="character" w:customStyle="1" w:styleId="PieddepageCar">
    <w:name w:val="Pied de page Car"/>
    <w:basedOn w:val="Policepardfaut"/>
    <w:link w:val="Pieddepage"/>
    <w:uiPriority w:val="99"/>
    <w:rsid w:val="00031753"/>
  </w:style>
  <w:style w:type="table" w:styleId="Grilledutableau">
    <w:name w:val="Table Grid"/>
    <w:basedOn w:val="TableauNormal"/>
    <w:uiPriority w:val="39"/>
    <w:rsid w:val="0003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211DE"/>
    <w:rPr>
      <w:color w:val="0563C1"/>
      <w:u w:val="single"/>
    </w:rPr>
  </w:style>
  <w:style w:type="paragraph" w:styleId="Textedebulles">
    <w:name w:val="Balloon Text"/>
    <w:basedOn w:val="Normal"/>
    <w:link w:val="TextedebullesCar"/>
    <w:uiPriority w:val="99"/>
    <w:semiHidden/>
    <w:unhideWhenUsed/>
    <w:rsid w:val="005F272E"/>
    <w:rPr>
      <w:rFonts w:ascii="Segoe UI" w:hAnsi="Segoe UI" w:cs="Segoe UI"/>
      <w:sz w:val="18"/>
      <w:szCs w:val="18"/>
    </w:rPr>
  </w:style>
  <w:style w:type="character" w:customStyle="1" w:styleId="TextedebullesCar">
    <w:name w:val="Texte de bulles Car"/>
    <w:link w:val="Textedebulles"/>
    <w:uiPriority w:val="99"/>
    <w:semiHidden/>
    <w:rsid w:val="005F272E"/>
    <w:rPr>
      <w:rFonts w:ascii="Segoe UI" w:hAnsi="Segoe UI" w:cs="Segoe UI"/>
      <w:sz w:val="18"/>
      <w:szCs w:val="18"/>
    </w:rPr>
  </w:style>
  <w:style w:type="character" w:styleId="Mentionnonrsolue">
    <w:name w:val="Unresolved Mention"/>
    <w:uiPriority w:val="99"/>
    <w:semiHidden/>
    <w:unhideWhenUsed/>
    <w:rsid w:val="004149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a.org" TargetMode="External"/><Relationship Id="rId4" Type="http://schemas.openxmlformats.org/officeDocument/2006/relationships/styles" Target="styles.xml"/><Relationship Id="rId9" Type="http://schemas.openxmlformats.org/officeDocument/2006/relationships/hyperlink" Target="mailto:gouro2@un.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9" ma:contentTypeDescription="Create a new document." ma:contentTypeScope="" ma:versionID="d24c65cb99fddad5a5fab4585c970824">
  <xsd:schema xmlns:xsd="http://www.w3.org/2001/XMLSchema" xmlns:xs="http://www.w3.org/2001/XMLSchema" xmlns:p="http://schemas.microsoft.com/office/2006/metadata/properties" xmlns:ns3="95e5e678-43ad-40d1-ac60-f89d2cdf5b98" targetNamespace="http://schemas.microsoft.com/office/2006/metadata/properties" ma:root="true" ma:fieldsID="33fc33fed2e338a9d166d0b82d54f690" ns3:_="">
    <xsd:import namespace="95e5e678-43ad-40d1-ac60-f89d2cdf5b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2FCB8-508E-4DEC-A46C-61173015D1F2}">
  <ds:schemaRefs>
    <ds:schemaRef ds:uri="http://schemas.microsoft.com/sharepoint/v3/contenttype/forms"/>
  </ds:schemaRefs>
</ds:datastoreItem>
</file>

<file path=customXml/itemProps2.xml><?xml version="1.0" encoding="utf-8"?>
<ds:datastoreItem xmlns:ds="http://schemas.openxmlformats.org/officeDocument/2006/customXml" ds:itemID="{ECCDE5CC-F7EB-4ECE-8F66-4EEE5B777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UNECA</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Teshome Yohannes Kifle</dc:creator>
  <cp:keywords/>
  <dc:description/>
  <cp:lastModifiedBy>Tahirou Gouro Soumana</cp:lastModifiedBy>
  <cp:revision>2</cp:revision>
  <cp:lastPrinted>2016-09-21T14:45:00Z</cp:lastPrinted>
  <dcterms:created xsi:type="dcterms:W3CDTF">2020-05-04T12:28:00Z</dcterms:created>
  <dcterms:modified xsi:type="dcterms:W3CDTF">2020-05-04T12:28:00Z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